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AA8" w:rsidRDefault="000E3AA8">
      <w:pPr>
        <w:rPr>
          <w:color w:val="FF0000"/>
          <w:lang w:val="en-IE"/>
        </w:rPr>
      </w:pPr>
    </w:p>
    <w:p w:rsidR="000E01EC" w:rsidRDefault="000E01EC">
      <w:pPr>
        <w:rPr>
          <w:lang w:val="en-IE"/>
        </w:rPr>
      </w:pPr>
    </w:p>
    <w:p w:rsidR="00C67BC6" w:rsidRDefault="00C67BC6" w:rsidP="00C67BC6">
      <w:pPr>
        <w:jc w:val="center"/>
        <w:rPr>
          <w:b/>
        </w:rPr>
      </w:pPr>
      <w:r>
        <w:rPr>
          <w:b/>
          <w:color w:val="FF0000"/>
          <w:sz w:val="32"/>
          <w:szCs w:val="32"/>
          <w:lang w:val="en-IE"/>
        </w:rPr>
        <w:t>Analysis</w:t>
      </w:r>
    </w:p>
    <w:p w:rsidR="00C67BC6" w:rsidRDefault="00C67BC6" w:rsidP="00C67BC6">
      <w:pPr>
        <w:rPr>
          <w:b/>
        </w:rPr>
      </w:pPr>
    </w:p>
    <w:p w:rsidR="00C67BC6" w:rsidRPr="00C67BC6" w:rsidRDefault="00C67BC6" w:rsidP="00C67BC6">
      <w:pPr>
        <w:rPr>
          <w:b/>
          <w:color w:val="244061" w:themeColor="accent1" w:themeShade="80"/>
        </w:rPr>
      </w:pPr>
      <w:r w:rsidRPr="00C67BC6">
        <w:rPr>
          <w:b/>
          <w:color w:val="244061" w:themeColor="accent1" w:themeShade="80"/>
        </w:rPr>
        <w:t xml:space="preserve">Situation </w:t>
      </w:r>
    </w:p>
    <w:p w:rsidR="00063BC3" w:rsidRPr="004F478C" w:rsidRDefault="00C67BC6" w:rsidP="00C67BC6">
      <w:pPr>
        <w:rPr>
          <w:b/>
          <w:color w:val="FF0000"/>
          <w:sz w:val="32"/>
          <w:szCs w:val="32"/>
          <w:lang w:val="en-IE"/>
        </w:rPr>
      </w:pPr>
      <w:r w:rsidRPr="00C67BC6">
        <w:t>There are students who falls behind with their physics due to absence and underachieving. So far we have had to hold afternoon classes, but would like to replace it with an elearning material.</w:t>
      </w:r>
    </w:p>
    <w:p w:rsidR="00063BC3" w:rsidRDefault="00063BC3">
      <w:pPr>
        <w:rPr>
          <w:lang w:val="en-IE"/>
        </w:rPr>
      </w:pPr>
    </w:p>
    <w:p w:rsidR="00C26C8C" w:rsidRPr="00C67BC6" w:rsidRDefault="00C67BC6" w:rsidP="00DF64E8">
      <w:pPr>
        <w:rPr>
          <w:b/>
          <w:color w:val="244061" w:themeColor="accent1" w:themeShade="80"/>
        </w:rPr>
      </w:pPr>
      <w:r w:rsidRPr="00C67BC6">
        <w:rPr>
          <w:b/>
          <w:color w:val="244061" w:themeColor="accent1" w:themeShade="80"/>
        </w:rPr>
        <w:t>People concerned</w:t>
      </w:r>
    </w:p>
    <w:p w:rsidR="00C67BC6" w:rsidRPr="00BD01BD" w:rsidRDefault="00C67BC6" w:rsidP="00C67BC6">
      <w:pPr>
        <w:rPr>
          <w: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25"/>
        <w:gridCol w:w="3119"/>
        <w:gridCol w:w="3512"/>
      </w:tblGrid>
      <w:tr w:rsidR="00C67BC6" w:rsidRPr="00DF64E8" w:rsidTr="00FD7119">
        <w:trPr>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C67BC6" w:rsidRDefault="00C67BC6" w:rsidP="00FD7119">
            <w:r>
              <w:t>Issue</w:t>
            </w:r>
          </w:p>
        </w:tc>
        <w:tc>
          <w:tcPr>
            <w:tcW w:w="3119" w:type="dxa"/>
            <w:tcBorders>
              <w:top w:val="outset" w:sz="6" w:space="0" w:color="auto"/>
              <w:left w:val="outset" w:sz="6" w:space="0" w:color="auto"/>
              <w:bottom w:val="outset" w:sz="6" w:space="0" w:color="auto"/>
              <w:right w:val="outset" w:sz="6" w:space="0" w:color="auto"/>
            </w:tcBorders>
            <w:hideMark/>
          </w:tcPr>
          <w:p w:rsidR="00C67BC6" w:rsidRDefault="00C67BC6" w:rsidP="00FD7119">
            <w:r>
              <w:t>Answer</w:t>
            </w:r>
          </w:p>
        </w:tc>
        <w:tc>
          <w:tcPr>
            <w:tcW w:w="3512" w:type="dxa"/>
            <w:tcBorders>
              <w:top w:val="outset" w:sz="6" w:space="0" w:color="auto"/>
              <w:left w:val="outset" w:sz="6" w:space="0" w:color="auto"/>
              <w:bottom w:val="outset" w:sz="6" w:space="0" w:color="auto"/>
              <w:right w:val="outset" w:sz="6" w:space="0" w:color="auto"/>
            </w:tcBorders>
          </w:tcPr>
          <w:p w:rsidR="00C67BC6" w:rsidRDefault="00C67BC6" w:rsidP="00FD7119">
            <w:r>
              <w:t>Outcome of the answer</w:t>
            </w:r>
          </w:p>
        </w:tc>
      </w:tr>
      <w:tr w:rsidR="00C67BC6" w:rsidRPr="00DF64E8" w:rsidTr="00FD7119">
        <w:trPr>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C67BC6" w:rsidRPr="00DF64E8" w:rsidRDefault="00C67BC6" w:rsidP="00FD7119">
            <w:r>
              <w:t>Goal of the school</w:t>
            </w:r>
          </w:p>
        </w:tc>
        <w:tc>
          <w:tcPr>
            <w:tcW w:w="3119" w:type="dxa"/>
            <w:tcBorders>
              <w:top w:val="outset" w:sz="6" w:space="0" w:color="auto"/>
              <w:left w:val="outset" w:sz="6" w:space="0" w:color="auto"/>
              <w:bottom w:val="outset" w:sz="6" w:space="0" w:color="auto"/>
              <w:right w:val="outset" w:sz="6" w:space="0" w:color="auto"/>
            </w:tcBorders>
            <w:hideMark/>
          </w:tcPr>
          <w:p w:rsidR="00C67BC6" w:rsidRPr="00DF64E8" w:rsidRDefault="00C67BC6" w:rsidP="00FD7119">
            <w:r>
              <w:t>Good marks</w:t>
            </w:r>
          </w:p>
          <w:p w:rsidR="00C67BC6" w:rsidRDefault="00C67BC6" w:rsidP="00FD7119">
            <w:r>
              <w:t>To make up for what ones have missed</w:t>
            </w:r>
          </w:p>
          <w:p w:rsidR="00C67BC6" w:rsidRPr="00DF64E8" w:rsidRDefault="00C67BC6" w:rsidP="00FD7119">
            <w:r>
              <w:t>Extra help for underachieving students</w:t>
            </w:r>
          </w:p>
        </w:tc>
        <w:tc>
          <w:tcPr>
            <w:tcW w:w="3512" w:type="dxa"/>
            <w:tcBorders>
              <w:top w:val="outset" w:sz="6" w:space="0" w:color="auto"/>
              <w:left w:val="outset" w:sz="6" w:space="0" w:color="auto"/>
              <w:bottom w:val="outset" w:sz="6" w:space="0" w:color="auto"/>
              <w:right w:val="outset" w:sz="6" w:space="0" w:color="auto"/>
            </w:tcBorders>
          </w:tcPr>
          <w:p w:rsidR="00C67BC6" w:rsidRPr="00DF64E8" w:rsidRDefault="00C67BC6" w:rsidP="00FD7119">
            <w:r>
              <w:t>Learning outcomes are the same as in the Lesson plans</w:t>
            </w:r>
          </w:p>
        </w:tc>
      </w:tr>
      <w:tr w:rsidR="00C67BC6" w:rsidRPr="00DF64E8" w:rsidTr="00FD7119">
        <w:trPr>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C67BC6" w:rsidRPr="00DF64E8" w:rsidRDefault="00C67BC6" w:rsidP="00FD7119">
            <w:r>
              <w:t>Present skills and understanding of the students</w:t>
            </w:r>
          </w:p>
        </w:tc>
        <w:tc>
          <w:tcPr>
            <w:tcW w:w="3119" w:type="dxa"/>
            <w:tcBorders>
              <w:top w:val="outset" w:sz="6" w:space="0" w:color="auto"/>
              <w:left w:val="outset" w:sz="6" w:space="0" w:color="auto"/>
              <w:bottom w:val="outset" w:sz="6" w:space="0" w:color="auto"/>
              <w:right w:val="outset" w:sz="6" w:space="0" w:color="auto"/>
            </w:tcBorders>
            <w:hideMark/>
          </w:tcPr>
          <w:p w:rsidR="00C67BC6" w:rsidRPr="00DF64E8" w:rsidRDefault="00C67BC6" w:rsidP="00FD7119">
            <w:r>
              <w:t xml:space="preserve">Avegare, little variation </w:t>
            </w:r>
          </w:p>
        </w:tc>
        <w:tc>
          <w:tcPr>
            <w:tcW w:w="3512" w:type="dxa"/>
            <w:tcBorders>
              <w:top w:val="outset" w:sz="6" w:space="0" w:color="auto"/>
              <w:left w:val="outset" w:sz="6" w:space="0" w:color="auto"/>
              <w:bottom w:val="outset" w:sz="6" w:space="0" w:color="auto"/>
              <w:right w:val="outset" w:sz="6" w:space="0" w:color="auto"/>
            </w:tcBorders>
          </w:tcPr>
          <w:p w:rsidR="00C67BC6" w:rsidRPr="00DF64E8" w:rsidRDefault="00C67BC6" w:rsidP="00FD7119">
            <w:r>
              <w:t xml:space="preserve">For differentiation it is enough to make two versions </w:t>
            </w:r>
          </w:p>
        </w:tc>
      </w:tr>
      <w:tr w:rsidR="00C67BC6" w:rsidRPr="00DF64E8" w:rsidTr="00FD7119">
        <w:trPr>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C67BC6" w:rsidRPr="00DF64E8" w:rsidRDefault="00C67BC6" w:rsidP="00FD7119">
            <w:r>
              <w:t>People concerned</w:t>
            </w:r>
            <w:r w:rsidRPr="00DF64E8">
              <w:t> </w:t>
            </w:r>
          </w:p>
        </w:tc>
        <w:tc>
          <w:tcPr>
            <w:tcW w:w="3119" w:type="dxa"/>
            <w:tcBorders>
              <w:top w:val="outset" w:sz="6" w:space="0" w:color="auto"/>
              <w:left w:val="outset" w:sz="6" w:space="0" w:color="auto"/>
              <w:bottom w:val="outset" w:sz="6" w:space="0" w:color="auto"/>
              <w:right w:val="outset" w:sz="6" w:space="0" w:color="auto"/>
            </w:tcBorders>
            <w:hideMark/>
          </w:tcPr>
          <w:p w:rsidR="00C67BC6" w:rsidRDefault="00C67BC6" w:rsidP="00C67BC6">
            <w:pPr>
              <w:pStyle w:val="Listaszerbekezds"/>
              <w:numPr>
                <w:ilvl w:val="0"/>
                <w:numId w:val="21"/>
              </w:numPr>
            </w:pPr>
            <w:r>
              <w:t>Students</w:t>
            </w:r>
          </w:p>
          <w:p w:rsidR="00C67BC6" w:rsidRDefault="00C67BC6" w:rsidP="00C67BC6">
            <w:pPr>
              <w:pStyle w:val="Listaszerbekezds"/>
              <w:numPr>
                <w:ilvl w:val="0"/>
                <w:numId w:val="21"/>
              </w:numPr>
            </w:pPr>
            <w:r>
              <w:t>Parents</w:t>
            </w:r>
          </w:p>
          <w:p w:rsidR="00C67BC6" w:rsidRDefault="00C67BC6" w:rsidP="00C67BC6">
            <w:pPr>
              <w:pStyle w:val="Listaszerbekezds"/>
              <w:numPr>
                <w:ilvl w:val="0"/>
                <w:numId w:val="21"/>
              </w:numPr>
            </w:pPr>
            <w:r>
              <w:t>Me</w:t>
            </w:r>
          </w:p>
          <w:p w:rsidR="00C67BC6" w:rsidRDefault="00C67BC6" w:rsidP="00C67BC6">
            <w:pPr>
              <w:pStyle w:val="Listaszerbekezds"/>
              <w:numPr>
                <w:ilvl w:val="0"/>
                <w:numId w:val="21"/>
              </w:numPr>
            </w:pPr>
            <w:r>
              <w:t>Other teachers</w:t>
            </w:r>
          </w:p>
          <w:p w:rsidR="00C67BC6" w:rsidRPr="00DF64E8" w:rsidRDefault="00C67BC6" w:rsidP="00C67BC6">
            <w:pPr>
              <w:pStyle w:val="Listaszerbekezds"/>
              <w:numPr>
                <w:ilvl w:val="0"/>
                <w:numId w:val="21"/>
              </w:numPr>
            </w:pPr>
            <w:r>
              <w:t>System administrator</w:t>
            </w:r>
          </w:p>
        </w:tc>
        <w:tc>
          <w:tcPr>
            <w:tcW w:w="3512" w:type="dxa"/>
            <w:tcBorders>
              <w:top w:val="outset" w:sz="6" w:space="0" w:color="auto"/>
              <w:left w:val="outset" w:sz="6" w:space="0" w:color="auto"/>
              <w:bottom w:val="outset" w:sz="6" w:space="0" w:color="auto"/>
              <w:right w:val="outset" w:sz="6" w:space="0" w:color="auto"/>
            </w:tcBorders>
          </w:tcPr>
          <w:p w:rsidR="00C67BC6" w:rsidRDefault="00C67BC6" w:rsidP="00C67BC6">
            <w:pPr>
              <w:pStyle w:val="Listaszerbekezds"/>
              <w:numPr>
                <w:ilvl w:val="0"/>
                <w:numId w:val="21"/>
              </w:numPr>
            </w:pPr>
            <w:r>
              <w:t>We have to ask the opinion of the parents about the idea</w:t>
            </w:r>
          </w:p>
          <w:p w:rsidR="00C67BC6" w:rsidRDefault="00C67BC6" w:rsidP="00C67BC6">
            <w:pPr>
              <w:pStyle w:val="Listaszerbekezds"/>
              <w:numPr>
                <w:ilvl w:val="0"/>
                <w:numId w:val="21"/>
              </w:numPr>
            </w:pPr>
            <w:r>
              <w:t>Do the students have a proper technology at home?</w:t>
            </w:r>
          </w:p>
          <w:p w:rsidR="00C67BC6" w:rsidRPr="00DF64E8" w:rsidRDefault="00C67BC6" w:rsidP="00C67BC6">
            <w:pPr>
              <w:pStyle w:val="Listaszerbekezds"/>
              <w:numPr>
                <w:ilvl w:val="0"/>
                <w:numId w:val="21"/>
              </w:numPr>
            </w:pPr>
            <w:r>
              <w:t>What about the students’ ICT skills?</w:t>
            </w:r>
          </w:p>
          <w:p w:rsidR="00C67BC6" w:rsidRPr="00DF64E8" w:rsidRDefault="00C67BC6" w:rsidP="00C67BC6">
            <w:pPr>
              <w:pStyle w:val="Listaszerbekezds"/>
              <w:numPr>
                <w:ilvl w:val="0"/>
                <w:numId w:val="21"/>
              </w:numPr>
            </w:pPr>
            <w:r>
              <w:t>Can the parents help their children with using the software?</w:t>
            </w:r>
          </w:p>
          <w:p w:rsidR="00C67BC6" w:rsidRPr="00DF64E8" w:rsidRDefault="00C67BC6" w:rsidP="00FD7119"/>
        </w:tc>
      </w:tr>
    </w:tbl>
    <w:p w:rsidR="00C67BC6" w:rsidRDefault="00C67BC6" w:rsidP="00DF64E8"/>
    <w:p w:rsidR="00C67BC6" w:rsidRPr="00DF64E8" w:rsidRDefault="00C67BC6" w:rsidP="00DF64E8"/>
    <w:p w:rsidR="00903F6C" w:rsidRPr="00C67BC6" w:rsidRDefault="00903F6C" w:rsidP="00903F6C">
      <w:pPr>
        <w:rPr>
          <w:b/>
          <w:color w:val="244061" w:themeColor="accent1" w:themeShade="80"/>
        </w:rPr>
      </w:pPr>
      <w:r w:rsidRPr="00C67BC6">
        <w:rPr>
          <w:b/>
          <w:color w:val="244061" w:themeColor="accent1" w:themeShade="80"/>
        </w:rPr>
        <w:t>Learning Challenge</w:t>
      </w:r>
    </w:p>
    <w:p w:rsidR="00903F6C" w:rsidRPr="00903F6C" w:rsidRDefault="00903F6C" w:rsidP="00903F6C">
      <w:pPr>
        <w:rPr>
          <w:b/>
        </w:rPr>
      </w:pPr>
      <w:r w:rsidRPr="00903F6C">
        <w:rPr>
          <w:b/>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25"/>
        <w:gridCol w:w="3119"/>
        <w:gridCol w:w="3512"/>
      </w:tblGrid>
      <w:tr w:rsidR="002957F4" w:rsidRPr="00C67BC6" w:rsidTr="00D92E45">
        <w:trPr>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2957F4" w:rsidRPr="00C67BC6" w:rsidRDefault="002957F4" w:rsidP="00D92E45">
            <w:pPr>
              <w:rPr>
                <w:b/>
              </w:rPr>
            </w:pPr>
            <w:r w:rsidRPr="00C67BC6">
              <w:rPr>
                <w:b/>
              </w:rPr>
              <w:t>Issue</w:t>
            </w:r>
          </w:p>
        </w:tc>
        <w:tc>
          <w:tcPr>
            <w:tcW w:w="3119" w:type="dxa"/>
            <w:tcBorders>
              <w:top w:val="outset" w:sz="6" w:space="0" w:color="auto"/>
              <w:left w:val="outset" w:sz="6" w:space="0" w:color="auto"/>
              <w:bottom w:val="outset" w:sz="6" w:space="0" w:color="auto"/>
              <w:right w:val="outset" w:sz="6" w:space="0" w:color="auto"/>
            </w:tcBorders>
            <w:hideMark/>
          </w:tcPr>
          <w:p w:rsidR="002957F4" w:rsidRPr="00C67BC6" w:rsidRDefault="002957F4" w:rsidP="00D92E45">
            <w:pPr>
              <w:rPr>
                <w:b/>
              </w:rPr>
            </w:pPr>
            <w:r w:rsidRPr="00C67BC6">
              <w:rPr>
                <w:b/>
              </w:rPr>
              <w:t>Answer</w:t>
            </w:r>
          </w:p>
        </w:tc>
        <w:tc>
          <w:tcPr>
            <w:tcW w:w="3512" w:type="dxa"/>
            <w:tcBorders>
              <w:top w:val="outset" w:sz="6" w:space="0" w:color="auto"/>
              <w:left w:val="outset" w:sz="6" w:space="0" w:color="auto"/>
              <w:bottom w:val="outset" w:sz="6" w:space="0" w:color="auto"/>
              <w:right w:val="outset" w:sz="6" w:space="0" w:color="auto"/>
            </w:tcBorders>
          </w:tcPr>
          <w:p w:rsidR="002957F4" w:rsidRPr="00C67BC6" w:rsidRDefault="002957F4" w:rsidP="00D92E45">
            <w:pPr>
              <w:rPr>
                <w:b/>
              </w:rPr>
            </w:pPr>
            <w:r w:rsidRPr="00C67BC6">
              <w:rPr>
                <w:b/>
              </w:rPr>
              <w:t>Outcome of the answer</w:t>
            </w:r>
          </w:p>
        </w:tc>
      </w:tr>
      <w:tr w:rsidR="00890B31" w:rsidRPr="00DF64E8" w:rsidTr="00B62334">
        <w:trPr>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890B31" w:rsidRPr="00C67BC6" w:rsidRDefault="00890B31" w:rsidP="00B62334">
            <w:r w:rsidRPr="00C67BC6">
              <w:t xml:space="preserve">What is the challenge? </w:t>
            </w:r>
          </w:p>
          <w:p w:rsidR="00890B31" w:rsidRPr="00C67BC6" w:rsidRDefault="00890B31" w:rsidP="00B62334"/>
        </w:tc>
        <w:tc>
          <w:tcPr>
            <w:tcW w:w="3119" w:type="dxa"/>
            <w:tcBorders>
              <w:top w:val="outset" w:sz="6" w:space="0" w:color="auto"/>
              <w:left w:val="outset" w:sz="6" w:space="0" w:color="auto"/>
              <w:bottom w:val="outset" w:sz="6" w:space="0" w:color="auto"/>
              <w:right w:val="outset" w:sz="6" w:space="0" w:color="auto"/>
            </w:tcBorders>
            <w:hideMark/>
          </w:tcPr>
          <w:p w:rsidR="00890B31" w:rsidRPr="00DF64E8" w:rsidRDefault="00890B31" w:rsidP="00B62334">
            <w:r>
              <w:t xml:space="preserve">Learning difficulty </w:t>
            </w:r>
          </w:p>
          <w:p w:rsidR="00890B31" w:rsidRPr="00DF64E8" w:rsidRDefault="00890B31" w:rsidP="00B62334">
            <w:r>
              <w:t>Absence</w:t>
            </w:r>
          </w:p>
          <w:p w:rsidR="00890B31" w:rsidRPr="00DF64E8" w:rsidRDefault="00890B31" w:rsidP="00B62334">
            <w:r>
              <w:t>No time to practice the problem solving in the lesson</w:t>
            </w:r>
          </w:p>
        </w:tc>
        <w:tc>
          <w:tcPr>
            <w:tcW w:w="3512" w:type="dxa"/>
            <w:tcBorders>
              <w:top w:val="outset" w:sz="6" w:space="0" w:color="auto"/>
              <w:left w:val="outset" w:sz="6" w:space="0" w:color="auto"/>
              <w:bottom w:val="outset" w:sz="6" w:space="0" w:color="auto"/>
              <w:right w:val="outset" w:sz="6" w:space="0" w:color="auto"/>
            </w:tcBorders>
          </w:tcPr>
          <w:p w:rsidR="00890B31" w:rsidRDefault="00890B31" w:rsidP="00B62334">
            <w:r>
              <w:t>Problems step-by-step</w:t>
            </w:r>
          </w:p>
          <w:p w:rsidR="00890B31" w:rsidRPr="00DF64E8" w:rsidRDefault="00890B31" w:rsidP="00B62334">
            <w:r>
              <w:t>Opportunity to practice the problem solving</w:t>
            </w:r>
          </w:p>
        </w:tc>
      </w:tr>
      <w:tr w:rsidR="00890B31" w:rsidRPr="00DF64E8" w:rsidTr="003821BF">
        <w:trPr>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890B31" w:rsidRPr="00C67BC6" w:rsidRDefault="00890B31" w:rsidP="003821BF">
            <w:r w:rsidRPr="00C67BC6">
              <w:t xml:space="preserve">Why elearning? What are the pros? </w:t>
            </w:r>
          </w:p>
          <w:p w:rsidR="00890B31" w:rsidRPr="00C67BC6" w:rsidRDefault="00890B31" w:rsidP="003821BF"/>
        </w:tc>
        <w:tc>
          <w:tcPr>
            <w:tcW w:w="3119" w:type="dxa"/>
            <w:tcBorders>
              <w:top w:val="outset" w:sz="6" w:space="0" w:color="auto"/>
              <w:left w:val="outset" w:sz="6" w:space="0" w:color="auto"/>
              <w:bottom w:val="outset" w:sz="6" w:space="0" w:color="auto"/>
              <w:right w:val="outset" w:sz="6" w:space="0" w:color="auto"/>
            </w:tcBorders>
            <w:hideMark/>
          </w:tcPr>
          <w:p w:rsidR="00890B31" w:rsidRPr="00DF64E8" w:rsidRDefault="00175054" w:rsidP="003821BF">
            <w:r>
              <w:t>If the method works out, everyone can study at home, at his or her pace</w:t>
            </w:r>
          </w:p>
        </w:tc>
        <w:tc>
          <w:tcPr>
            <w:tcW w:w="3512" w:type="dxa"/>
            <w:tcBorders>
              <w:top w:val="outset" w:sz="6" w:space="0" w:color="auto"/>
              <w:left w:val="outset" w:sz="6" w:space="0" w:color="auto"/>
              <w:bottom w:val="outset" w:sz="6" w:space="0" w:color="auto"/>
              <w:right w:val="outset" w:sz="6" w:space="0" w:color="auto"/>
            </w:tcBorders>
          </w:tcPr>
          <w:p w:rsidR="00890B31" w:rsidRPr="00DF64E8" w:rsidRDefault="00890B31" w:rsidP="003821BF"/>
        </w:tc>
      </w:tr>
      <w:tr w:rsidR="00890B31" w:rsidRPr="00DF64E8" w:rsidTr="00515DDE">
        <w:trPr>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890B31" w:rsidRPr="00C67BC6" w:rsidRDefault="00890B31" w:rsidP="00515DDE">
            <w:r w:rsidRPr="00C67BC6">
              <w:t>What are the goals, objectives and expected results?</w:t>
            </w:r>
          </w:p>
          <w:p w:rsidR="00890B31" w:rsidRPr="00C67BC6" w:rsidRDefault="00890B31" w:rsidP="00515DDE"/>
        </w:tc>
        <w:tc>
          <w:tcPr>
            <w:tcW w:w="3119" w:type="dxa"/>
            <w:tcBorders>
              <w:top w:val="outset" w:sz="6" w:space="0" w:color="auto"/>
              <w:left w:val="outset" w:sz="6" w:space="0" w:color="auto"/>
              <w:bottom w:val="outset" w:sz="6" w:space="0" w:color="auto"/>
              <w:right w:val="outset" w:sz="6" w:space="0" w:color="auto"/>
            </w:tcBorders>
            <w:hideMark/>
          </w:tcPr>
          <w:p w:rsidR="00890B31" w:rsidRDefault="00890B31" w:rsidP="00515DDE">
            <w:r>
              <w:t>Helping the absent and underachieving students to catch up</w:t>
            </w:r>
          </w:p>
          <w:p w:rsidR="00890B31" w:rsidRPr="00DF64E8" w:rsidRDefault="00890B31" w:rsidP="00515DDE"/>
        </w:tc>
        <w:tc>
          <w:tcPr>
            <w:tcW w:w="3512" w:type="dxa"/>
            <w:tcBorders>
              <w:top w:val="outset" w:sz="6" w:space="0" w:color="auto"/>
              <w:left w:val="outset" w:sz="6" w:space="0" w:color="auto"/>
              <w:bottom w:val="outset" w:sz="6" w:space="0" w:color="auto"/>
              <w:right w:val="outset" w:sz="6" w:space="0" w:color="auto"/>
            </w:tcBorders>
          </w:tcPr>
          <w:p w:rsidR="00890B31" w:rsidRPr="00DF64E8" w:rsidRDefault="00890B31" w:rsidP="00515DDE">
            <w:r>
              <w:t>We need asynchronous learning format, which can complete the class lessons, moreover it can replace them.</w:t>
            </w:r>
          </w:p>
        </w:tc>
      </w:tr>
      <w:tr w:rsidR="000810BF" w:rsidRPr="00DF64E8" w:rsidTr="00786BA1">
        <w:trPr>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98069D" w:rsidRPr="00C67BC6" w:rsidRDefault="0098069D" w:rsidP="0098069D">
            <w:r w:rsidRPr="00C67BC6">
              <w:t xml:space="preserve">What negative responses do we get from the students? (e.g. </w:t>
            </w:r>
            <w:r w:rsidRPr="00C67BC6">
              <w:lastRenderedPageBreak/>
              <w:t xml:space="preserve">discipline, lack of motivation, truancy)  </w:t>
            </w:r>
          </w:p>
          <w:p w:rsidR="000810BF" w:rsidRPr="00C67BC6" w:rsidRDefault="000810BF" w:rsidP="00DF64E8"/>
        </w:tc>
        <w:tc>
          <w:tcPr>
            <w:tcW w:w="3119" w:type="dxa"/>
            <w:tcBorders>
              <w:top w:val="outset" w:sz="6" w:space="0" w:color="auto"/>
              <w:left w:val="outset" w:sz="6" w:space="0" w:color="auto"/>
              <w:bottom w:val="outset" w:sz="6" w:space="0" w:color="auto"/>
              <w:right w:val="outset" w:sz="6" w:space="0" w:color="auto"/>
            </w:tcBorders>
            <w:hideMark/>
          </w:tcPr>
          <w:p w:rsidR="000810BF" w:rsidRPr="00DF64E8" w:rsidRDefault="0098069D" w:rsidP="00DF64E8">
            <w:r>
              <w:lastRenderedPageBreak/>
              <w:t>Absence and underachieving</w:t>
            </w:r>
          </w:p>
        </w:tc>
        <w:tc>
          <w:tcPr>
            <w:tcW w:w="3512" w:type="dxa"/>
            <w:tcBorders>
              <w:top w:val="outset" w:sz="6" w:space="0" w:color="auto"/>
              <w:left w:val="outset" w:sz="6" w:space="0" w:color="auto"/>
              <w:bottom w:val="outset" w:sz="6" w:space="0" w:color="auto"/>
              <w:right w:val="outset" w:sz="6" w:space="0" w:color="auto"/>
            </w:tcBorders>
          </w:tcPr>
          <w:p w:rsidR="000810BF" w:rsidRPr="00DF64E8" w:rsidRDefault="0098069D" w:rsidP="0098069D">
            <w:r>
              <w:t>They should at home the same whta we do in the class. The learning outcomes are the same</w:t>
            </w:r>
          </w:p>
        </w:tc>
      </w:tr>
      <w:tr w:rsidR="000810BF" w:rsidRPr="00DF64E8" w:rsidTr="00786BA1">
        <w:trPr>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0810BF" w:rsidRPr="00C67BC6" w:rsidRDefault="0098069D" w:rsidP="00175054">
            <w:r w:rsidRPr="00C67BC6">
              <w:lastRenderedPageBreak/>
              <w:t>What should they do</w:t>
            </w:r>
            <w:r w:rsidR="00175054" w:rsidRPr="00C67BC6">
              <w:t xml:space="preserve"> better?</w:t>
            </w:r>
          </w:p>
        </w:tc>
        <w:tc>
          <w:tcPr>
            <w:tcW w:w="3119" w:type="dxa"/>
            <w:tcBorders>
              <w:top w:val="outset" w:sz="6" w:space="0" w:color="auto"/>
              <w:left w:val="outset" w:sz="6" w:space="0" w:color="auto"/>
              <w:bottom w:val="outset" w:sz="6" w:space="0" w:color="auto"/>
              <w:right w:val="outset" w:sz="6" w:space="0" w:color="auto"/>
            </w:tcBorders>
            <w:hideMark/>
          </w:tcPr>
          <w:p w:rsidR="0098069D" w:rsidRDefault="00175054" w:rsidP="00DF64E8">
            <w:r>
              <w:t xml:space="preserve">To </w:t>
            </w:r>
            <w:r w:rsidR="0098069D">
              <w:t xml:space="preserve">work </w:t>
            </w:r>
            <w:r>
              <w:t xml:space="preserve">more effectively, </w:t>
            </w:r>
            <w:r w:rsidR="0098069D">
              <w:t>to join the lesson.</w:t>
            </w:r>
          </w:p>
          <w:p w:rsidR="000810BF" w:rsidRPr="00DF64E8" w:rsidRDefault="000810BF" w:rsidP="00DF64E8"/>
        </w:tc>
        <w:tc>
          <w:tcPr>
            <w:tcW w:w="3512" w:type="dxa"/>
            <w:tcBorders>
              <w:top w:val="outset" w:sz="6" w:space="0" w:color="auto"/>
              <w:left w:val="outset" w:sz="6" w:space="0" w:color="auto"/>
              <w:bottom w:val="outset" w:sz="6" w:space="0" w:color="auto"/>
              <w:right w:val="outset" w:sz="6" w:space="0" w:color="auto"/>
            </w:tcBorders>
          </w:tcPr>
          <w:p w:rsidR="0098069D" w:rsidRDefault="0098069D" w:rsidP="00DF64E8">
            <w:r>
              <w:t>We have to learn if they are willing to complete their studies with elearning Lessons.</w:t>
            </w:r>
          </w:p>
          <w:p w:rsidR="00C26C8C" w:rsidRPr="00DF64E8" w:rsidRDefault="0098069D" w:rsidP="00175054">
            <w:r>
              <w:t>To learn the level of motivation with a „before” attitude questionnaire</w:t>
            </w:r>
            <w:r w:rsidR="00175054">
              <w:t>.</w:t>
            </w:r>
          </w:p>
        </w:tc>
      </w:tr>
      <w:tr w:rsidR="000810BF" w:rsidRPr="00DF64E8" w:rsidTr="00786BA1">
        <w:trPr>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98069D" w:rsidRPr="00C67BC6" w:rsidRDefault="0098069D" w:rsidP="0098069D">
            <w:r w:rsidRPr="00C67BC6">
              <w:t xml:space="preserve">What are the students' needs and expectations? </w:t>
            </w:r>
          </w:p>
          <w:p w:rsidR="000810BF" w:rsidRPr="00C67BC6" w:rsidRDefault="000810BF" w:rsidP="00DF64E8"/>
        </w:tc>
        <w:tc>
          <w:tcPr>
            <w:tcW w:w="3119" w:type="dxa"/>
            <w:tcBorders>
              <w:top w:val="outset" w:sz="6" w:space="0" w:color="auto"/>
              <w:left w:val="outset" w:sz="6" w:space="0" w:color="auto"/>
              <w:bottom w:val="outset" w:sz="6" w:space="0" w:color="auto"/>
              <w:right w:val="outset" w:sz="6" w:space="0" w:color="auto"/>
            </w:tcBorders>
            <w:hideMark/>
          </w:tcPr>
          <w:p w:rsidR="000810BF" w:rsidRPr="00DF64E8" w:rsidRDefault="0098069D" w:rsidP="00DF64E8">
            <w:r>
              <w:t>Good marks</w:t>
            </w:r>
          </w:p>
          <w:p w:rsidR="0098069D" w:rsidRDefault="0098069D" w:rsidP="00DF64E8">
            <w:r>
              <w:t>Interesting learning material</w:t>
            </w:r>
          </w:p>
          <w:p w:rsidR="0098069D" w:rsidRDefault="0098069D" w:rsidP="00DF64E8">
            <w:r>
              <w:t>A lot of activities</w:t>
            </w:r>
          </w:p>
          <w:p w:rsidR="00C26C8C" w:rsidRPr="00DF64E8" w:rsidRDefault="00C26C8C" w:rsidP="0098069D"/>
        </w:tc>
        <w:tc>
          <w:tcPr>
            <w:tcW w:w="3512" w:type="dxa"/>
            <w:tcBorders>
              <w:top w:val="outset" w:sz="6" w:space="0" w:color="auto"/>
              <w:left w:val="outset" w:sz="6" w:space="0" w:color="auto"/>
              <w:bottom w:val="outset" w:sz="6" w:space="0" w:color="auto"/>
              <w:right w:val="outset" w:sz="6" w:space="0" w:color="auto"/>
            </w:tcBorders>
          </w:tcPr>
          <w:p w:rsidR="000810BF" w:rsidRPr="00DF64E8" w:rsidRDefault="0098069D" w:rsidP="0098069D">
            <w:r>
              <w:t>They need various and a lot activities, stories, interactive and multimedia elements to raise their interest</w:t>
            </w:r>
          </w:p>
        </w:tc>
      </w:tr>
      <w:tr w:rsidR="00890B31" w:rsidRPr="00DF64E8" w:rsidTr="008B5EE5">
        <w:trPr>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890B31" w:rsidRPr="00C67BC6" w:rsidRDefault="00890B31" w:rsidP="008B5EE5">
            <w:r w:rsidRPr="00C67BC6">
              <w:t xml:space="preserve"> What are the students' skills, talents, strengths and weaknesses? </w:t>
            </w:r>
          </w:p>
          <w:p w:rsidR="00890B31" w:rsidRPr="00C67BC6" w:rsidRDefault="00890B31" w:rsidP="008B5EE5"/>
        </w:tc>
        <w:tc>
          <w:tcPr>
            <w:tcW w:w="3119" w:type="dxa"/>
            <w:tcBorders>
              <w:top w:val="outset" w:sz="6" w:space="0" w:color="auto"/>
              <w:left w:val="outset" w:sz="6" w:space="0" w:color="auto"/>
              <w:bottom w:val="outset" w:sz="6" w:space="0" w:color="auto"/>
              <w:right w:val="outset" w:sz="6" w:space="0" w:color="auto"/>
            </w:tcBorders>
            <w:hideMark/>
          </w:tcPr>
          <w:p w:rsidR="00890B31" w:rsidRDefault="00890B31" w:rsidP="008B5EE5">
            <w:r>
              <w:t>They have the sufficinet prior knowledge</w:t>
            </w:r>
          </w:p>
          <w:p w:rsidR="00890B31" w:rsidRDefault="00890B31" w:rsidP="008B5EE5">
            <w:r>
              <w:t>There is some variation in ICT skills</w:t>
            </w:r>
          </w:p>
          <w:p w:rsidR="00890B31" w:rsidRDefault="00890B31" w:rsidP="008B5EE5">
            <w:r>
              <w:t>There are students who are proficient in handling computer games</w:t>
            </w:r>
          </w:p>
          <w:p w:rsidR="00890B31" w:rsidRPr="00DF64E8" w:rsidRDefault="00890B31" w:rsidP="008B5EE5"/>
        </w:tc>
        <w:tc>
          <w:tcPr>
            <w:tcW w:w="3512" w:type="dxa"/>
            <w:tcBorders>
              <w:top w:val="outset" w:sz="6" w:space="0" w:color="auto"/>
              <w:left w:val="outset" w:sz="6" w:space="0" w:color="auto"/>
              <w:bottom w:val="outset" w:sz="6" w:space="0" w:color="auto"/>
              <w:right w:val="outset" w:sz="6" w:space="0" w:color="auto"/>
            </w:tcBorders>
          </w:tcPr>
          <w:p w:rsidR="00890B31" w:rsidRDefault="00890B31" w:rsidP="008B5EE5">
            <w:r>
              <w:t>To build the elarning material in an easy-to understand and follow way</w:t>
            </w:r>
          </w:p>
          <w:p w:rsidR="00890B31" w:rsidRPr="00DF64E8" w:rsidRDefault="00890B31" w:rsidP="008B5EE5"/>
        </w:tc>
      </w:tr>
      <w:tr w:rsidR="00890B31" w:rsidRPr="00DF64E8" w:rsidTr="002F475D">
        <w:trPr>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890B31" w:rsidRPr="00C67BC6" w:rsidRDefault="00890B31" w:rsidP="002F475D">
            <w:r w:rsidRPr="00C67BC6">
              <w:t xml:space="preserve"> What kind of support have they got so far? </w:t>
            </w:r>
          </w:p>
          <w:p w:rsidR="00890B31" w:rsidRPr="00C67BC6" w:rsidRDefault="00890B31" w:rsidP="002F475D"/>
        </w:tc>
        <w:tc>
          <w:tcPr>
            <w:tcW w:w="3119" w:type="dxa"/>
            <w:tcBorders>
              <w:top w:val="outset" w:sz="6" w:space="0" w:color="auto"/>
              <w:left w:val="outset" w:sz="6" w:space="0" w:color="auto"/>
              <w:bottom w:val="outset" w:sz="6" w:space="0" w:color="auto"/>
              <w:right w:val="outset" w:sz="6" w:space="0" w:color="auto"/>
            </w:tcBorders>
            <w:hideMark/>
          </w:tcPr>
          <w:p w:rsidR="00890B31" w:rsidRPr="00DF64E8" w:rsidRDefault="00890B31" w:rsidP="002F475D">
            <w:r>
              <w:t>Tho students have tutor</w:t>
            </w:r>
          </w:p>
        </w:tc>
        <w:tc>
          <w:tcPr>
            <w:tcW w:w="3512" w:type="dxa"/>
            <w:tcBorders>
              <w:top w:val="outset" w:sz="6" w:space="0" w:color="auto"/>
              <w:left w:val="outset" w:sz="6" w:space="0" w:color="auto"/>
              <w:bottom w:val="outset" w:sz="6" w:space="0" w:color="auto"/>
              <w:right w:val="outset" w:sz="6" w:space="0" w:color="auto"/>
            </w:tcBorders>
          </w:tcPr>
          <w:p w:rsidR="00890B31" w:rsidRPr="00DF64E8" w:rsidRDefault="00890B31" w:rsidP="002F475D">
            <w:r>
              <w:t>The learning material has to meet the conditions of tuition</w:t>
            </w:r>
          </w:p>
        </w:tc>
      </w:tr>
      <w:tr w:rsidR="00890B31" w:rsidRPr="00DF64E8" w:rsidTr="00EE6812">
        <w:trPr>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890B31" w:rsidRPr="00C67BC6" w:rsidRDefault="00890B31" w:rsidP="00EE6812">
            <w:r w:rsidRPr="00C67BC6">
              <w:t xml:space="preserve"> What changes could the students make to improve?  </w:t>
            </w:r>
          </w:p>
          <w:p w:rsidR="00890B31" w:rsidRPr="00C67BC6" w:rsidRDefault="00890B31" w:rsidP="00EE6812">
            <w:r w:rsidRPr="00C67BC6">
              <w:t> </w:t>
            </w:r>
          </w:p>
        </w:tc>
        <w:tc>
          <w:tcPr>
            <w:tcW w:w="3119" w:type="dxa"/>
            <w:tcBorders>
              <w:top w:val="outset" w:sz="6" w:space="0" w:color="auto"/>
              <w:left w:val="outset" w:sz="6" w:space="0" w:color="auto"/>
              <w:bottom w:val="outset" w:sz="6" w:space="0" w:color="auto"/>
              <w:right w:val="outset" w:sz="6" w:space="0" w:color="auto"/>
            </w:tcBorders>
            <w:hideMark/>
          </w:tcPr>
          <w:p w:rsidR="00890B31" w:rsidRDefault="00890B31" w:rsidP="00EE6812">
            <w:r>
              <w:t>They can join in the class lessons</w:t>
            </w:r>
          </w:p>
          <w:p w:rsidR="0096597A" w:rsidRPr="00DF64E8" w:rsidRDefault="0096597A" w:rsidP="00EE6812">
            <w:r>
              <w:t>Better marks</w:t>
            </w:r>
          </w:p>
        </w:tc>
        <w:tc>
          <w:tcPr>
            <w:tcW w:w="3512" w:type="dxa"/>
            <w:tcBorders>
              <w:top w:val="outset" w:sz="6" w:space="0" w:color="auto"/>
              <w:left w:val="outset" w:sz="6" w:space="0" w:color="auto"/>
              <w:bottom w:val="outset" w:sz="6" w:space="0" w:color="auto"/>
              <w:right w:val="outset" w:sz="6" w:space="0" w:color="auto"/>
            </w:tcBorders>
          </w:tcPr>
          <w:p w:rsidR="00890B31" w:rsidRDefault="00890B31" w:rsidP="00EE6812">
            <w:r>
              <w:t>Improving problem solving skills</w:t>
            </w:r>
          </w:p>
          <w:p w:rsidR="00890B31" w:rsidRPr="00DF64E8" w:rsidRDefault="00890B31" w:rsidP="00EE6812">
            <w:r>
              <w:t>Improving motivation</w:t>
            </w:r>
          </w:p>
          <w:p w:rsidR="00890B31" w:rsidRPr="00DF64E8" w:rsidRDefault="00890B31" w:rsidP="00EE6812"/>
        </w:tc>
      </w:tr>
      <w:tr w:rsidR="000810BF" w:rsidRPr="00DF64E8" w:rsidTr="00786BA1">
        <w:trPr>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98069D" w:rsidRPr="00C67BC6" w:rsidRDefault="0098069D" w:rsidP="0098069D">
            <w:r w:rsidRPr="00C67BC6">
              <w:t xml:space="preserve">Is there any opportunity to put the theory into practice?  </w:t>
            </w:r>
          </w:p>
          <w:p w:rsidR="000810BF" w:rsidRPr="00C67BC6" w:rsidRDefault="000810BF" w:rsidP="00DF64E8"/>
        </w:tc>
        <w:tc>
          <w:tcPr>
            <w:tcW w:w="3119" w:type="dxa"/>
            <w:tcBorders>
              <w:top w:val="outset" w:sz="6" w:space="0" w:color="auto"/>
              <w:left w:val="outset" w:sz="6" w:space="0" w:color="auto"/>
              <w:bottom w:val="outset" w:sz="6" w:space="0" w:color="auto"/>
              <w:right w:val="outset" w:sz="6" w:space="0" w:color="auto"/>
            </w:tcBorders>
            <w:hideMark/>
          </w:tcPr>
          <w:p w:rsidR="005F3ED2" w:rsidRDefault="005F3ED2" w:rsidP="00DF64E8">
            <w:r>
              <w:t xml:space="preserve">The same problems and </w:t>
            </w:r>
            <w:r w:rsidR="00511F08">
              <w:t>e</w:t>
            </w:r>
            <w:r>
              <w:t>xperiment are covered in the learning materials and in the lessons, but the students can’t carry out the experiments at home.</w:t>
            </w:r>
          </w:p>
          <w:p w:rsidR="000810BF" w:rsidRPr="00DF64E8" w:rsidRDefault="000810BF" w:rsidP="00DF64E8"/>
        </w:tc>
        <w:tc>
          <w:tcPr>
            <w:tcW w:w="3512" w:type="dxa"/>
            <w:tcBorders>
              <w:top w:val="outset" w:sz="6" w:space="0" w:color="auto"/>
              <w:left w:val="outset" w:sz="6" w:space="0" w:color="auto"/>
              <w:bottom w:val="outset" w:sz="6" w:space="0" w:color="auto"/>
              <w:right w:val="outset" w:sz="6" w:space="0" w:color="auto"/>
            </w:tcBorders>
          </w:tcPr>
          <w:p w:rsidR="005F3ED2" w:rsidRDefault="005F3ED2" w:rsidP="00DF64E8">
            <w:r>
              <w:t>Various, open-ended problems</w:t>
            </w:r>
          </w:p>
          <w:p w:rsidR="005F3ED2" w:rsidRDefault="005F3ED2" w:rsidP="00DF64E8">
            <w:r>
              <w:t xml:space="preserve">Simulations for the experiment so that the students at home can follow </w:t>
            </w:r>
          </w:p>
          <w:p w:rsidR="005F3ED2" w:rsidRDefault="005F3ED2" w:rsidP="00DF64E8">
            <w:r>
              <w:t>them step-by step.</w:t>
            </w:r>
          </w:p>
          <w:p w:rsidR="005F3ED2" w:rsidRDefault="005F3ED2" w:rsidP="00DF64E8">
            <w:r>
              <w:t>To start the theory with a simulation and to build the theory on it.</w:t>
            </w:r>
          </w:p>
          <w:p w:rsidR="000810BF" w:rsidRPr="00DF64E8" w:rsidRDefault="005F3ED2" w:rsidP="005F3ED2">
            <w:r>
              <w:t>Word problem solving</w:t>
            </w:r>
            <w:r w:rsidR="000810BF" w:rsidRPr="00DF64E8">
              <w:t xml:space="preserve"> </w:t>
            </w:r>
          </w:p>
        </w:tc>
      </w:tr>
      <w:tr w:rsidR="000810BF" w:rsidRPr="00DF64E8" w:rsidTr="00786BA1">
        <w:trPr>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98069D" w:rsidRPr="00C67BC6" w:rsidRDefault="0098069D" w:rsidP="0098069D">
            <w:r w:rsidRPr="00C67BC6">
              <w:t>What learning difficulties</w:t>
            </w:r>
            <w:r w:rsidR="005F3ED2" w:rsidRPr="00C67BC6">
              <w:t xml:space="preserve"> and disabilities</w:t>
            </w:r>
            <w:r w:rsidRPr="00C67BC6">
              <w:t xml:space="preserve"> occur? (dyslexia, short-sightedness, etc.) </w:t>
            </w:r>
          </w:p>
          <w:p w:rsidR="000810BF" w:rsidRPr="00C67BC6" w:rsidRDefault="000810BF" w:rsidP="00DF64E8"/>
        </w:tc>
        <w:tc>
          <w:tcPr>
            <w:tcW w:w="3119" w:type="dxa"/>
            <w:tcBorders>
              <w:top w:val="outset" w:sz="6" w:space="0" w:color="auto"/>
              <w:left w:val="outset" w:sz="6" w:space="0" w:color="auto"/>
              <w:bottom w:val="outset" w:sz="6" w:space="0" w:color="auto"/>
              <w:right w:val="outset" w:sz="6" w:space="0" w:color="auto"/>
            </w:tcBorders>
            <w:hideMark/>
          </w:tcPr>
          <w:p w:rsidR="000810BF" w:rsidRPr="00DF64E8" w:rsidRDefault="009E7C49" w:rsidP="00511F08">
            <w:r>
              <w:t>There are two hyp</w:t>
            </w:r>
            <w:r w:rsidR="00511F08">
              <w:t>e</w:t>
            </w:r>
            <w:r>
              <w:t>ractive students</w:t>
            </w:r>
          </w:p>
        </w:tc>
        <w:tc>
          <w:tcPr>
            <w:tcW w:w="3512" w:type="dxa"/>
            <w:tcBorders>
              <w:top w:val="outset" w:sz="6" w:space="0" w:color="auto"/>
              <w:left w:val="outset" w:sz="6" w:space="0" w:color="auto"/>
              <w:bottom w:val="outset" w:sz="6" w:space="0" w:color="auto"/>
              <w:right w:val="outset" w:sz="6" w:space="0" w:color="auto"/>
            </w:tcBorders>
          </w:tcPr>
          <w:p w:rsidR="009E7C49" w:rsidRDefault="009E7C49" w:rsidP="00DF64E8">
            <w:r>
              <w:t>Continuous feedback is needed through problem solving</w:t>
            </w:r>
          </w:p>
          <w:p w:rsidR="009E7C49" w:rsidRDefault="009E7C49" w:rsidP="00DF64E8">
            <w:r>
              <w:t>A lot of interactive simulation to make them busy</w:t>
            </w:r>
          </w:p>
          <w:p w:rsidR="000810BF" w:rsidRPr="00DF64E8" w:rsidRDefault="000810BF" w:rsidP="00DF64E8"/>
        </w:tc>
      </w:tr>
      <w:tr w:rsidR="000810BF" w:rsidRPr="00DF64E8" w:rsidTr="00786BA1">
        <w:trPr>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0810BF" w:rsidRPr="00C67BC6" w:rsidRDefault="0098069D" w:rsidP="00DF64E8">
            <w:r w:rsidRPr="00C67BC6">
              <w:t xml:space="preserve">What are the consequences of failure?  </w:t>
            </w:r>
            <w:r w:rsidR="000810BF" w:rsidRPr="00C67BC6">
              <w:t> </w:t>
            </w:r>
          </w:p>
        </w:tc>
        <w:tc>
          <w:tcPr>
            <w:tcW w:w="3119" w:type="dxa"/>
            <w:tcBorders>
              <w:top w:val="outset" w:sz="6" w:space="0" w:color="auto"/>
              <w:left w:val="outset" w:sz="6" w:space="0" w:color="auto"/>
              <w:bottom w:val="outset" w:sz="6" w:space="0" w:color="auto"/>
              <w:right w:val="outset" w:sz="6" w:space="0" w:color="auto"/>
            </w:tcBorders>
            <w:hideMark/>
          </w:tcPr>
          <w:p w:rsidR="000810BF" w:rsidRPr="00DF64E8" w:rsidRDefault="00894947" w:rsidP="00894947">
            <w:r>
              <w:t>Then we get stuck in the material and can’t finish the theme. The test fails.</w:t>
            </w:r>
            <w:r w:rsidRPr="00DF64E8">
              <w:t xml:space="preserve"> </w:t>
            </w:r>
          </w:p>
        </w:tc>
        <w:tc>
          <w:tcPr>
            <w:tcW w:w="3512" w:type="dxa"/>
            <w:tcBorders>
              <w:top w:val="outset" w:sz="6" w:space="0" w:color="auto"/>
              <w:left w:val="outset" w:sz="6" w:space="0" w:color="auto"/>
              <w:bottom w:val="outset" w:sz="6" w:space="0" w:color="auto"/>
              <w:right w:val="outset" w:sz="6" w:space="0" w:color="auto"/>
            </w:tcBorders>
          </w:tcPr>
          <w:p w:rsidR="000810BF" w:rsidRPr="00DF64E8" w:rsidRDefault="00894947" w:rsidP="00894947">
            <w:r>
              <w:t>More tuition in afternons</w:t>
            </w:r>
          </w:p>
        </w:tc>
      </w:tr>
      <w:tr w:rsidR="000810BF" w:rsidRPr="00DF64E8" w:rsidTr="00786BA1">
        <w:trPr>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98069D" w:rsidRPr="00C67BC6" w:rsidRDefault="0098069D" w:rsidP="0098069D">
            <w:r w:rsidRPr="00C67BC6">
              <w:t xml:space="preserve">Ask the students about the proposed curriculum, consult with them, learn their </w:t>
            </w:r>
            <w:r w:rsidRPr="00C67BC6">
              <w:lastRenderedPageBreak/>
              <w:t xml:space="preserve">expectations.  </w:t>
            </w:r>
          </w:p>
          <w:p w:rsidR="000810BF" w:rsidRPr="00C67BC6" w:rsidRDefault="000810BF" w:rsidP="00DF64E8">
            <w:r w:rsidRPr="00C67BC6">
              <w:t xml:space="preserve"> </w:t>
            </w:r>
          </w:p>
        </w:tc>
        <w:tc>
          <w:tcPr>
            <w:tcW w:w="3119" w:type="dxa"/>
            <w:tcBorders>
              <w:top w:val="outset" w:sz="6" w:space="0" w:color="auto"/>
              <w:left w:val="outset" w:sz="6" w:space="0" w:color="auto"/>
              <w:bottom w:val="outset" w:sz="6" w:space="0" w:color="auto"/>
              <w:right w:val="outset" w:sz="6" w:space="0" w:color="auto"/>
            </w:tcBorders>
            <w:hideMark/>
          </w:tcPr>
          <w:p w:rsidR="000810BF" w:rsidRPr="00DF64E8" w:rsidRDefault="00511F08" w:rsidP="00511F08">
            <w:r>
              <w:lastRenderedPageBreak/>
              <w:t xml:space="preserve">They are enthusiastic, though I don’t think they know what’s that till they will try it. I suppose they expect a computer </w:t>
            </w:r>
            <w:r>
              <w:lastRenderedPageBreak/>
              <w:t>game</w:t>
            </w:r>
          </w:p>
        </w:tc>
        <w:tc>
          <w:tcPr>
            <w:tcW w:w="3512" w:type="dxa"/>
            <w:tcBorders>
              <w:top w:val="outset" w:sz="6" w:space="0" w:color="auto"/>
              <w:left w:val="outset" w:sz="6" w:space="0" w:color="auto"/>
              <w:bottom w:val="outset" w:sz="6" w:space="0" w:color="auto"/>
              <w:right w:val="outset" w:sz="6" w:space="0" w:color="auto"/>
            </w:tcBorders>
          </w:tcPr>
          <w:p w:rsidR="00894947" w:rsidRDefault="00894947" w:rsidP="00DF64E8">
            <w:r>
              <w:lastRenderedPageBreak/>
              <w:t>Little text and a lot of interaction are needed, similar to computer games</w:t>
            </w:r>
          </w:p>
          <w:p w:rsidR="000810BF" w:rsidRPr="00DF64E8" w:rsidRDefault="000810BF" w:rsidP="00DF64E8"/>
        </w:tc>
      </w:tr>
      <w:tr w:rsidR="00894947" w:rsidRPr="00DF64E8" w:rsidTr="00786BA1">
        <w:trPr>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894947" w:rsidRPr="00C67BC6" w:rsidRDefault="00894947" w:rsidP="00DF64E8">
            <w:r w:rsidRPr="00C67BC6">
              <w:lastRenderedPageBreak/>
              <w:t xml:space="preserve">Is this is the method you need?  Is there any other way to solve the problem?  </w:t>
            </w:r>
          </w:p>
        </w:tc>
        <w:tc>
          <w:tcPr>
            <w:tcW w:w="3119" w:type="dxa"/>
            <w:tcBorders>
              <w:top w:val="outset" w:sz="6" w:space="0" w:color="auto"/>
              <w:left w:val="outset" w:sz="6" w:space="0" w:color="auto"/>
              <w:bottom w:val="outset" w:sz="6" w:space="0" w:color="auto"/>
              <w:right w:val="outset" w:sz="6" w:space="0" w:color="auto"/>
            </w:tcBorders>
            <w:hideMark/>
          </w:tcPr>
          <w:p w:rsidR="00894947" w:rsidRPr="00DF64E8" w:rsidRDefault="00894947" w:rsidP="00894947">
            <w:r>
              <w:t>Could it be tuition in the afternoons</w:t>
            </w:r>
          </w:p>
        </w:tc>
        <w:tc>
          <w:tcPr>
            <w:tcW w:w="3512" w:type="dxa"/>
            <w:tcBorders>
              <w:top w:val="outset" w:sz="6" w:space="0" w:color="auto"/>
              <w:left w:val="outset" w:sz="6" w:space="0" w:color="auto"/>
              <w:bottom w:val="outset" w:sz="6" w:space="0" w:color="auto"/>
              <w:right w:val="outset" w:sz="6" w:space="0" w:color="auto"/>
            </w:tcBorders>
          </w:tcPr>
          <w:p w:rsidR="00894947" w:rsidRDefault="00894947" w:rsidP="00894947">
            <w:r>
              <w:t>It is difficult to organize the tuition, it is stressful for both teachers ans students</w:t>
            </w:r>
          </w:p>
          <w:p w:rsidR="00894947" w:rsidRDefault="00894947" w:rsidP="00DF64E8"/>
        </w:tc>
      </w:tr>
      <w:tr w:rsidR="000810BF" w:rsidRPr="00DF64E8" w:rsidTr="00786BA1">
        <w:trPr>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0810BF" w:rsidRPr="00C67BC6" w:rsidRDefault="0098069D" w:rsidP="00DF64E8">
            <w:r w:rsidRPr="00C67BC6">
              <w:t>Is there any risk? How can we reduce it? (Risk assessment)</w:t>
            </w:r>
          </w:p>
        </w:tc>
        <w:tc>
          <w:tcPr>
            <w:tcW w:w="3119" w:type="dxa"/>
            <w:tcBorders>
              <w:top w:val="outset" w:sz="6" w:space="0" w:color="auto"/>
              <w:left w:val="outset" w:sz="6" w:space="0" w:color="auto"/>
              <w:bottom w:val="outset" w:sz="6" w:space="0" w:color="auto"/>
              <w:right w:val="outset" w:sz="6" w:space="0" w:color="auto"/>
            </w:tcBorders>
            <w:hideMark/>
          </w:tcPr>
          <w:p w:rsidR="000810BF" w:rsidRPr="00DF64E8" w:rsidRDefault="000810BF" w:rsidP="00DF64E8"/>
        </w:tc>
        <w:tc>
          <w:tcPr>
            <w:tcW w:w="3512" w:type="dxa"/>
            <w:tcBorders>
              <w:top w:val="outset" w:sz="6" w:space="0" w:color="auto"/>
              <w:left w:val="outset" w:sz="6" w:space="0" w:color="auto"/>
              <w:bottom w:val="outset" w:sz="6" w:space="0" w:color="auto"/>
              <w:right w:val="outset" w:sz="6" w:space="0" w:color="auto"/>
            </w:tcBorders>
          </w:tcPr>
          <w:p w:rsidR="000810BF" w:rsidRPr="00DF64E8" w:rsidRDefault="00894947" w:rsidP="00DF64E8">
            <w:r>
              <w:t>See Risk assessment</w:t>
            </w:r>
          </w:p>
        </w:tc>
      </w:tr>
      <w:tr w:rsidR="000810BF" w:rsidRPr="00DF64E8" w:rsidTr="00786BA1">
        <w:trPr>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0810BF" w:rsidRPr="00C67BC6" w:rsidRDefault="0098069D" w:rsidP="00DF64E8">
            <w:r w:rsidRPr="00C67BC6">
              <w:t xml:space="preserve">What are the benefits which make the project worth-while?  </w:t>
            </w:r>
            <w:r w:rsidR="000810BF" w:rsidRPr="00C67BC6">
              <w:t> </w:t>
            </w:r>
          </w:p>
        </w:tc>
        <w:tc>
          <w:tcPr>
            <w:tcW w:w="3119" w:type="dxa"/>
            <w:tcBorders>
              <w:top w:val="outset" w:sz="6" w:space="0" w:color="auto"/>
              <w:left w:val="outset" w:sz="6" w:space="0" w:color="auto"/>
              <w:bottom w:val="outset" w:sz="6" w:space="0" w:color="auto"/>
              <w:right w:val="outset" w:sz="6" w:space="0" w:color="auto"/>
            </w:tcBorders>
            <w:hideMark/>
          </w:tcPr>
          <w:p w:rsidR="000810BF" w:rsidRPr="00DF64E8" w:rsidRDefault="00511F08" w:rsidP="00511F08">
            <w:r>
              <w:t>Development in every field</w:t>
            </w:r>
            <w:r w:rsidR="00772F5F" w:rsidRPr="00DF64E8">
              <w:t xml:space="preserve"> </w:t>
            </w:r>
          </w:p>
        </w:tc>
        <w:tc>
          <w:tcPr>
            <w:tcW w:w="3512" w:type="dxa"/>
            <w:tcBorders>
              <w:top w:val="outset" w:sz="6" w:space="0" w:color="auto"/>
              <w:left w:val="outset" w:sz="6" w:space="0" w:color="auto"/>
              <w:bottom w:val="outset" w:sz="6" w:space="0" w:color="auto"/>
              <w:right w:val="outset" w:sz="6" w:space="0" w:color="auto"/>
            </w:tcBorders>
          </w:tcPr>
          <w:p w:rsidR="00511F08" w:rsidRDefault="00511F08" w:rsidP="00DF64E8">
            <w:r>
              <w:t>A</w:t>
            </w:r>
            <w:r w:rsidR="00772F5F" w:rsidRPr="00DF64E8">
              <w:t>ffe</w:t>
            </w:r>
            <w:r>
              <w:t>c</w:t>
            </w:r>
            <w:r w:rsidR="00772F5F" w:rsidRPr="00DF64E8">
              <w:t>t</w:t>
            </w:r>
            <w:r>
              <w:t>ive</w:t>
            </w:r>
            <w:r w:rsidR="00772F5F" w:rsidRPr="00DF64E8">
              <w:t xml:space="preserve">, </w:t>
            </w:r>
            <w:r>
              <w:t xml:space="preserve">because elearning is </w:t>
            </w:r>
            <w:r w:rsidR="00890B31">
              <w:t>a</w:t>
            </w:r>
            <w:r>
              <w:t xml:space="preserve">ttractive due to interactivity   </w:t>
            </w:r>
          </w:p>
          <w:p w:rsidR="00511F08" w:rsidRDefault="00511F08" w:rsidP="00DF64E8">
            <w:r>
              <w:t>Cognitive, because we deliver new information</w:t>
            </w:r>
          </w:p>
          <w:p w:rsidR="00772F5F" w:rsidRPr="00DF64E8" w:rsidRDefault="00511F08" w:rsidP="00511F08">
            <w:r>
              <w:t>Skill development, because the students will solve problems.</w:t>
            </w:r>
          </w:p>
        </w:tc>
      </w:tr>
    </w:tbl>
    <w:p w:rsidR="00511F08" w:rsidRDefault="00511F08" w:rsidP="00DF64E8">
      <w:pPr>
        <w:rPr>
          <w:b/>
        </w:rPr>
      </w:pPr>
    </w:p>
    <w:p w:rsidR="00511F08" w:rsidRDefault="00511F08" w:rsidP="00DF64E8">
      <w:pPr>
        <w:rPr>
          <w:b/>
        </w:rPr>
      </w:pPr>
    </w:p>
    <w:p w:rsidR="00C26C8C" w:rsidRPr="00C67BC6" w:rsidRDefault="00511F08" w:rsidP="00DF64E8">
      <w:pPr>
        <w:rPr>
          <w:b/>
          <w:color w:val="244061" w:themeColor="accent1" w:themeShade="80"/>
        </w:rPr>
      </w:pPr>
      <w:r w:rsidRPr="00C67BC6">
        <w:rPr>
          <w:b/>
          <w:color w:val="244061" w:themeColor="accent1" w:themeShade="80"/>
        </w:rPr>
        <w:t>The learning material</w:t>
      </w:r>
    </w:p>
    <w:p w:rsidR="00C67BC6" w:rsidRPr="000E3AA8" w:rsidRDefault="00C67BC6" w:rsidP="00DF64E8">
      <w:pPr>
        <w:rPr>
          <w: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25"/>
        <w:gridCol w:w="3119"/>
        <w:gridCol w:w="3512"/>
      </w:tblGrid>
      <w:tr w:rsidR="002957F4" w:rsidRPr="00C67BC6" w:rsidTr="00D92E45">
        <w:trPr>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2957F4" w:rsidRPr="00C67BC6" w:rsidRDefault="002957F4" w:rsidP="00D92E45">
            <w:pPr>
              <w:rPr>
                <w:b/>
              </w:rPr>
            </w:pPr>
            <w:r w:rsidRPr="00C67BC6">
              <w:rPr>
                <w:b/>
              </w:rPr>
              <w:t>Issue</w:t>
            </w:r>
          </w:p>
        </w:tc>
        <w:tc>
          <w:tcPr>
            <w:tcW w:w="3119" w:type="dxa"/>
            <w:tcBorders>
              <w:top w:val="outset" w:sz="6" w:space="0" w:color="auto"/>
              <w:left w:val="outset" w:sz="6" w:space="0" w:color="auto"/>
              <w:bottom w:val="outset" w:sz="6" w:space="0" w:color="auto"/>
              <w:right w:val="outset" w:sz="6" w:space="0" w:color="auto"/>
            </w:tcBorders>
            <w:hideMark/>
          </w:tcPr>
          <w:p w:rsidR="002957F4" w:rsidRPr="00C67BC6" w:rsidRDefault="002957F4" w:rsidP="00D92E45">
            <w:pPr>
              <w:rPr>
                <w:b/>
              </w:rPr>
            </w:pPr>
            <w:r w:rsidRPr="00C67BC6">
              <w:rPr>
                <w:b/>
              </w:rPr>
              <w:t>Answer</w:t>
            </w:r>
          </w:p>
        </w:tc>
        <w:tc>
          <w:tcPr>
            <w:tcW w:w="3512" w:type="dxa"/>
            <w:tcBorders>
              <w:top w:val="outset" w:sz="6" w:space="0" w:color="auto"/>
              <w:left w:val="outset" w:sz="6" w:space="0" w:color="auto"/>
              <w:bottom w:val="outset" w:sz="6" w:space="0" w:color="auto"/>
              <w:right w:val="outset" w:sz="6" w:space="0" w:color="auto"/>
            </w:tcBorders>
          </w:tcPr>
          <w:p w:rsidR="002957F4" w:rsidRPr="00C67BC6" w:rsidRDefault="002957F4" w:rsidP="00D92E45">
            <w:pPr>
              <w:rPr>
                <w:b/>
              </w:rPr>
            </w:pPr>
            <w:r w:rsidRPr="00C67BC6">
              <w:rPr>
                <w:b/>
              </w:rPr>
              <w:t>Outcome of the answer</w:t>
            </w:r>
          </w:p>
        </w:tc>
      </w:tr>
      <w:tr w:rsidR="000810BF" w:rsidRPr="00DF64E8" w:rsidTr="00786BA1">
        <w:trPr>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511F08" w:rsidRPr="00C67BC6" w:rsidRDefault="00511F08" w:rsidP="00511F08">
            <w:r w:rsidRPr="00C67BC6">
              <w:t>The learning material</w:t>
            </w:r>
          </w:p>
          <w:p w:rsidR="000810BF" w:rsidRPr="00DF64E8" w:rsidRDefault="000810BF" w:rsidP="00DF64E8"/>
        </w:tc>
        <w:tc>
          <w:tcPr>
            <w:tcW w:w="3119" w:type="dxa"/>
            <w:tcBorders>
              <w:top w:val="outset" w:sz="6" w:space="0" w:color="auto"/>
              <w:left w:val="outset" w:sz="6" w:space="0" w:color="auto"/>
              <w:bottom w:val="outset" w:sz="6" w:space="0" w:color="auto"/>
              <w:right w:val="outset" w:sz="6" w:space="0" w:color="auto"/>
            </w:tcBorders>
            <w:hideMark/>
          </w:tcPr>
          <w:p w:rsidR="003457CA" w:rsidRDefault="003457CA" w:rsidP="00DF64E8">
            <w:r>
              <w:t>The schoolbook and the curriculum is given</w:t>
            </w:r>
          </w:p>
          <w:p w:rsidR="003457CA" w:rsidRDefault="003457CA" w:rsidP="00DF64E8"/>
          <w:p w:rsidR="000810BF" w:rsidRPr="00DF64E8" w:rsidRDefault="000810BF" w:rsidP="00DF64E8"/>
        </w:tc>
        <w:tc>
          <w:tcPr>
            <w:tcW w:w="3512" w:type="dxa"/>
            <w:tcBorders>
              <w:top w:val="outset" w:sz="6" w:space="0" w:color="auto"/>
              <w:left w:val="outset" w:sz="6" w:space="0" w:color="auto"/>
              <w:bottom w:val="outset" w:sz="6" w:space="0" w:color="auto"/>
              <w:right w:val="outset" w:sz="6" w:space="0" w:color="auto"/>
            </w:tcBorders>
          </w:tcPr>
          <w:p w:rsidR="003457CA" w:rsidRDefault="003457CA" w:rsidP="00DF64E8">
            <w:r>
              <w:t>It is not worth repeating the schoolbook text in the elearning material, but we can refer to it.</w:t>
            </w:r>
          </w:p>
          <w:p w:rsidR="000810BF" w:rsidRDefault="003457CA" w:rsidP="00DF64E8">
            <w:r>
              <w:t>The screen is not for reading lengthy texts, anyway.</w:t>
            </w:r>
          </w:p>
          <w:p w:rsidR="000810BF" w:rsidRPr="00DF64E8" w:rsidRDefault="00772F5F" w:rsidP="00DF64E8">
            <w:r w:rsidRPr="00DF64E8">
              <w:t xml:space="preserve"> </w:t>
            </w:r>
          </w:p>
        </w:tc>
      </w:tr>
      <w:tr w:rsidR="000810BF" w:rsidRPr="00DF64E8" w:rsidTr="00786BA1">
        <w:trPr>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0810BF" w:rsidRPr="00DF64E8" w:rsidRDefault="003457CA" w:rsidP="00DF64E8">
            <w:r>
              <w:t>Resources available</w:t>
            </w:r>
          </w:p>
        </w:tc>
        <w:tc>
          <w:tcPr>
            <w:tcW w:w="3119" w:type="dxa"/>
            <w:tcBorders>
              <w:top w:val="outset" w:sz="6" w:space="0" w:color="auto"/>
              <w:left w:val="outset" w:sz="6" w:space="0" w:color="auto"/>
              <w:bottom w:val="outset" w:sz="6" w:space="0" w:color="auto"/>
              <w:right w:val="outset" w:sz="6" w:space="0" w:color="auto"/>
            </w:tcBorders>
            <w:hideMark/>
          </w:tcPr>
          <w:p w:rsidR="003457CA" w:rsidRDefault="003457CA" w:rsidP="00DF64E8">
            <w:r>
              <w:t>The ppt presentation displ</w:t>
            </w:r>
            <w:r w:rsidR="004F5686">
              <w:t>a</w:t>
            </w:r>
            <w:r>
              <w:t>yed in the lessons</w:t>
            </w:r>
          </w:p>
          <w:p w:rsidR="003457CA" w:rsidRDefault="003457CA" w:rsidP="00DF64E8">
            <w:r>
              <w:t>Worksheets</w:t>
            </w:r>
          </w:p>
          <w:p w:rsidR="003457CA" w:rsidRDefault="003457CA" w:rsidP="00DF64E8">
            <w:r>
              <w:t>Simulations</w:t>
            </w:r>
          </w:p>
          <w:p w:rsidR="003457CA" w:rsidRDefault="003457CA" w:rsidP="00DF64E8">
            <w:r>
              <w:t>Lesson plans</w:t>
            </w:r>
          </w:p>
          <w:p w:rsidR="003457CA" w:rsidRDefault="003457CA" w:rsidP="00DF64E8">
            <w:r>
              <w:t>Sulinet SDT website</w:t>
            </w:r>
          </w:p>
          <w:p w:rsidR="003457CA" w:rsidRDefault="003457CA" w:rsidP="00DF64E8">
            <w:r>
              <w:t>University of Colorado website (phet.colorado.edu)</w:t>
            </w:r>
          </w:p>
          <w:p w:rsidR="00A70C89" w:rsidRPr="00DF64E8" w:rsidRDefault="00A70C89" w:rsidP="00DF64E8"/>
        </w:tc>
        <w:tc>
          <w:tcPr>
            <w:tcW w:w="3512" w:type="dxa"/>
            <w:tcBorders>
              <w:top w:val="outset" w:sz="6" w:space="0" w:color="auto"/>
              <w:left w:val="outset" w:sz="6" w:space="0" w:color="auto"/>
              <w:bottom w:val="outset" w:sz="6" w:space="0" w:color="auto"/>
              <w:right w:val="outset" w:sz="6" w:space="0" w:color="auto"/>
            </w:tcBorders>
          </w:tcPr>
          <w:p w:rsidR="000810BF" w:rsidRPr="00DF64E8" w:rsidRDefault="003457CA" w:rsidP="00DF64E8">
            <w:r>
              <w:t>They can be used for creating the learning elements</w:t>
            </w:r>
          </w:p>
          <w:p w:rsidR="00772F5F" w:rsidRPr="00DF64E8" w:rsidRDefault="00772F5F" w:rsidP="00DF64E8"/>
        </w:tc>
      </w:tr>
      <w:tr w:rsidR="000810BF" w:rsidRPr="00DF64E8" w:rsidTr="00786BA1">
        <w:trPr>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0810BF" w:rsidRPr="00DF64E8" w:rsidRDefault="004F5686" w:rsidP="00DF64E8">
            <w:r>
              <w:t>D</w:t>
            </w:r>
            <w:r w:rsidR="003457CA">
              <w:t>evelopment</w:t>
            </w:r>
            <w:r>
              <w:t xml:space="preserve"> needed</w:t>
            </w:r>
          </w:p>
          <w:p w:rsidR="000810BF" w:rsidRPr="00DF64E8" w:rsidRDefault="000810BF" w:rsidP="00DF64E8">
            <w:r w:rsidRPr="00DF64E8">
              <w:t> </w:t>
            </w:r>
          </w:p>
        </w:tc>
        <w:tc>
          <w:tcPr>
            <w:tcW w:w="3119" w:type="dxa"/>
            <w:tcBorders>
              <w:top w:val="outset" w:sz="6" w:space="0" w:color="auto"/>
              <w:left w:val="outset" w:sz="6" w:space="0" w:color="auto"/>
              <w:bottom w:val="outset" w:sz="6" w:space="0" w:color="auto"/>
              <w:right w:val="outset" w:sz="6" w:space="0" w:color="auto"/>
            </w:tcBorders>
            <w:hideMark/>
          </w:tcPr>
          <w:p w:rsidR="000810BF" w:rsidRPr="00DF64E8" w:rsidRDefault="003457CA" w:rsidP="003457CA">
            <w:r>
              <w:t>Making the storyboard based on the available elements</w:t>
            </w:r>
          </w:p>
        </w:tc>
        <w:tc>
          <w:tcPr>
            <w:tcW w:w="3512" w:type="dxa"/>
            <w:tcBorders>
              <w:top w:val="outset" w:sz="6" w:space="0" w:color="auto"/>
              <w:left w:val="outset" w:sz="6" w:space="0" w:color="auto"/>
              <w:bottom w:val="outset" w:sz="6" w:space="0" w:color="auto"/>
              <w:right w:val="outset" w:sz="6" w:space="0" w:color="auto"/>
            </w:tcBorders>
          </w:tcPr>
          <w:p w:rsidR="003457CA" w:rsidRDefault="003457CA" w:rsidP="00DF64E8">
            <w:r>
              <w:t>We have to find out the the order and the structure of the material</w:t>
            </w:r>
          </w:p>
          <w:p w:rsidR="000810BF" w:rsidRPr="00DF64E8" w:rsidRDefault="000810BF" w:rsidP="00DF64E8"/>
        </w:tc>
      </w:tr>
      <w:tr w:rsidR="000810BF" w:rsidRPr="00DF64E8" w:rsidTr="00786BA1">
        <w:trPr>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0810BF" w:rsidRPr="00DF64E8" w:rsidRDefault="003457CA" w:rsidP="003457CA">
            <w:r>
              <w:t>How will we assess and document the outcome?</w:t>
            </w:r>
            <w:r w:rsidR="000810BF" w:rsidRPr="00DF64E8">
              <w:t> </w:t>
            </w:r>
          </w:p>
        </w:tc>
        <w:tc>
          <w:tcPr>
            <w:tcW w:w="3119" w:type="dxa"/>
            <w:tcBorders>
              <w:top w:val="outset" w:sz="6" w:space="0" w:color="auto"/>
              <w:left w:val="outset" w:sz="6" w:space="0" w:color="auto"/>
              <w:bottom w:val="outset" w:sz="6" w:space="0" w:color="auto"/>
              <w:right w:val="outset" w:sz="6" w:space="0" w:color="auto"/>
            </w:tcBorders>
            <w:hideMark/>
          </w:tcPr>
          <w:p w:rsidR="000810BF" w:rsidRPr="00DF64E8" w:rsidRDefault="003457CA" w:rsidP="00DF64E8">
            <w:r>
              <w:t>Through homework and short tests</w:t>
            </w:r>
          </w:p>
          <w:p w:rsidR="000810BF" w:rsidRPr="00DF64E8" w:rsidRDefault="000810BF" w:rsidP="00DF64E8"/>
        </w:tc>
        <w:tc>
          <w:tcPr>
            <w:tcW w:w="3512" w:type="dxa"/>
            <w:tcBorders>
              <w:top w:val="outset" w:sz="6" w:space="0" w:color="auto"/>
              <w:left w:val="outset" w:sz="6" w:space="0" w:color="auto"/>
              <w:bottom w:val="outset" w:sz="6" w:space="0" w:color="auto"/>
              <w:right w:val="outset" w:sz="6" w:space="0" w:color="auto"/>
            </w:tcBorders>
          </w:tcPr>
          <w:p w:rsidR="00772F5F" w:rsidRPr="00DF64E8" w:rsidRDefault="003457CA" w:rsidP="003457CA">
            <w:r>
              <w:t>The problem solving can be put into test, while the word problems are handed in as essays</w:t>
            </w:r>
          </w:p>
        </w:tc>
      </w:tr>
    </w:tbl>
    <w:p w:rsidR="00C67BC6" w:rsidRDefault="00C67BC6" w:rsidP="000E3AA8">
      <w:pPr>
        <w:rPr>
          <w:b/>
          <w:color w:val="244061" w:themeColor="accent1" w:themeShade="80"/>
        </w:rPr>
      </w:pPr>
    </w:p>
    <w:p w:rsidR="00C67BC6" w:rsidRDefault="00C67BC6">
      <w:pPr>
        <w:rPr>
          <w:b/>
          <w:color w:val="244061" w:themeColor="accent1" w:themeShade="80"/>
        </w:rPr>
      </w:pPr>
      <w:r>
        <w:rPr>
          <w:b/>
          <w:color w:val="244061" w:themeColor="accent1" w:themeShade="80"/>
        </w:rPr>
        <w:br w:type="page"/>
      </w:r>
    </w:p>
    <w:p w:rsidR="002957F4" w:rsidRPr="00C67BC6" w:rsidRDefault="002957F4" w:rsidP="000E3AA8">
      <w:pPr>
        <w:rPr>
          <w:b/>
          <w:color w:val="244061" w:themeColor="accent1" w:themeShade="80"/>
        </w:rPr>
      </w:pPr>
    </w:p>
    <w:p w:rsidR="00BC2F09" w:rsidRDefault="00BC2F09" w:rsidP="000E3AA8">
      <w:pPr>
        <w:rPr>
          <w:b/>
          <w:color w:val="244061" w:themeColor="accent1" w:themeShade="80"/>
        </w:rPr>
      </w:pPr>
      <w:r w:rsidRPr="00C67BC6">
        <w:rPr>
          <w:b/>
          <w:color w:val="244061" w:themeColor="accent1" w:themeShade="80"/>
        </w:rPr>
        <w:t>Technol</w:t>
      </w:r>
      <w:r w:rsidR="00001684" w:rsidRPr="00C67BC6">
        <w:rPr>
          <w:b/>
          <w:color w:val="244061" w:themeColor="accent1" w:themeShade="80"/>
        </w:rPr>
        <w:t>ogy</w:t>
      </w:r>
    </w:p>
    <w:p w:rsidR="00C67BC6" w:rsidRPr="00C67BC6" w:rsidRDefault="00C67BC6" w:rsidP="000E3AA8">
      <w:pPr>
        <w:rPr>
          <w:b/>
          <w:color w:val="244061" w:themeColor="accent1" w:themeShade="80"/>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25"/>
        <w:gridCol w:w="3119"/>
        <w:gridCol w:w="3512"/>
      </w:tblGrid>
      <w:tr w:rsidR="00C67BC6" w:rsidRPr="00C67BC6" w:rsidTr="00FD7119">
        <w:trPr>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C67BC6" w:rsidRPr="00C67BC6" w:rsidRDefault="00C67BC6" w:rsidP="00FD7119">
            <w:pPr>
              <w:rPr>
                <w:b/>
              </w:rPr>
            </w:pPr>
            <w:r w:rsidRPr="00C67BC6">
              <w:rPr>
                <w:b/>
              </w:rPr>
              <w:t>Issue</w:t>
            </w:r>
          </w:p>
        </w:tc>
        <w:tc>
          <w:tcPr>
            <w:tcW w:w="3119" w:type="dxa"/>
            <w:tcBorders>
              <w:top w:val="outset" w:sz="6" w:space="0" w:color="auto"/>
              <w:left w:val="outset" w:sz="6" w:space="0" w:color="auto"/>
              <w:bottom w:val="outset" w:sz="6" w:space="0" w:color="auto"/>
              <w:right w:val="outset" w:sz="6" w:space="0" w:color="auto"/>
            </w:tcBorders>
            <w:hideMark/>
          </w:tcPr>
          <w:p w:rsidR="00C67BC6" w:rsidRPr="00C67BC6" w:rsidRDefault="00C67BC6" w:rsidP="00FD7119">
            <w:pPr>
              <w:rPr>
                <w:b/>
              </w:rPr>
            </w:pPr>
            <w:r w:rsidRPr="00C67BC6">
              <w:rPr>
                <w:b/>
              </w:rPr>
              <w:t>Answer</w:t>
            </w:r>
          </w:p>
        </w:tc>
        <w:tc>
          <w:tcPr>
            <w:tcW w:w="3512" w:type="dxa"/>
            <w:tcBorders>
              <w:top w:val="outset" w:sz="6" w:space="0" w:color="auto"/>
              <w:left w:val="outset" w:sz="6" w:space="0" w:color="auto"/>
              <w:bottom w:val="outset" w:sz="6" w:space="0" w:color="auto"/>
              <w:right w:val="outset" w:sz="6" w:space="0" w:color="auto"/>
            </w:tcBorders>
          </w:tcPr>
          <w:p w:rsidR="00C67BC6" w:rsidRPr="00C67BC6" w:rsidRDefault="00C67BC6" w:rsidP="00FD7119">
            <w:pPr>
              <w:rPr>
                <w:b/>
              </w:rPr>
            </w:pPr>
            <w:r w:rsidRPr="00C67BC6">
              <w:rPr>
                <w:b/>
              </w:rPr>
              <w:t>Outcome of the answer</w:t>
            </w:r>
          </w:p>
        </w:tc>
      </w:tr>
      <w:tr w:rsidR="000810BF" w:rsidRPr="00DF64E8" w:rsidTr="00C67BC6">
        <w:trPr>
          <w:trHeight w:val="1733"/>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0810BF" w:rsidRDefault="00673386" w:rsidP="00DF64E8">
            <w:r>
              <w:t>Learning environment</w:t>
            </w:r>
          </w:p>
          <w:p w:rsidR="00001684" w:rsidRPr="00DF64E8" w:rsidRDefault="00001684" w:rsidP="00DF64E8"/>
        </w:tc>
        <w:tc>
          <w:tcPr>
            <w:tcW w:w="3119" w:type="dxa"/>
            <w:tcBorders>
              <w:top w:val="outset" w:sz="6" w:space="0" w:color="auto"/>
              <w:left w:val="outset" w:sz="6" w:space="0" w:color="auto"/>
              <w:bottom w:val="outset" w:sz="6" w:space="0" w:color="auto"/>
              <w:right w:val="outset" w:sz="6" w:space="0" w:color="auto"/>
            </w:tcBorders>
            <w:hideMark/>
          </w:tcPr>
          <w:p w:rsidR="00C26C8C" w:rsidRPr="00DF64E8" w:rsidRDefault="00673386" w:rsidP="00DF64E8">
            <w:r>
              <w:t>The students can use a computer in the school library</w:t>
            </w:r>
          </w:p>
          <w:p w:rsidR="000810BF" w:rsidRPr="00DF64E8" w:rsidRDefault="000810BF" w:rsidP="00DF64E8"/>
        </w:tc>
        <w:tc>
          <w:tcPr>
            <w:tcW w:w="3512" w:type="dxa"/>
            <w:tcBorders>
              <w:top w:val="outset" w:sz="6" w:space="0" w:color="auto"/>
              <w:left w:val="outset" w:sz="6" w:space="0" w:color="auto"/>
              <w:bottom w:val="outset" w:sz="6" w:space="0" w:color="auto"/>
              <w:right w:val="outset" w:sz="6" w:space="0" w:color="auto"/>
            </w:tcBorders>
          </w:tcPr>
          <w:p w:rsidR="000810BF" w:rsidRDefault="00673386" w:rsidP="00DF64E8">
            <w:r>
              <w:t>We have to ask the parents about the computers available at home: performance and software</w:t>
            </w:r>
          </w:p>
          <w:p w:rsidR="005F3920" w:rsidRPr="00DF64E8" w:rsidRDefault="005F3920" w:rsidP="00DF64E8">
            <w:r>
              <w:t>We have to know the opening time of the library</w:t>
            </w:r>
          </w:p>
          <w:p w:rsidR="00BC2F09" w:rsidRPr="00DF64E8" w:rsidRDefault="00BC2F09" w:rsidP="00DF64E8"/>
        </w:tc>
      </w:tr>
      <w:tr w:rsidR="000810BF" w:rsidRPr="00DF64E8" w:rsidTr="00C67BC6">
        <w:trPr>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0810BF" w:rsidRPr="00DF64E8" w:rsidRDefault="00673386" w:rsidP="00673386">
            <w:r>
              <w:t>Resources</w:t>
            </w:r>
          </w:p>
        </w:tc>
        <w:tc>
          <w:tcPr>
            <w:tcW w:w="3119" w:type="dxa"/>
            <w:tcBorders>
              <w:top w:val="outset" w:sz="6" w:space="0" w:color="auto"/>
              <w:left w:val="outset" w:sz="6" w:space="0" w:color="auto"/>
              <w:bottom w:val="outset" w:sz="6" w:space="0" w:color="auto"/>
              <w:right w:val="outset" w:sz="6" w:space="0" w:color="auto"/>
            </w:tcBorders>
            <w:hideMark/>
          </w:tcPr>
          <w:p w:rsidR="000810BF" w:rsidRPr="00DF64E8" w:rsidRDefault="00673386" w:rsidP="00673386">
            <w:r>
              <w:t>All the important software are available</w:t>
            </w:r>
          </w:p>
        </w:tc>
        <w:tc>
          <w:tcPr>
            <w:tcW w:w="3512" w:type="dxa"/>
            <w:tcBorders>
              <w:top w:val="outset" w:sz="6" w:space="0" w:color="auto"/>
              <w:left w:val="outset" w:sz="6" w:space="0" w:color="auto"/>
              <w:bottom w:val="outset" w:sz="6" w:space="0" w:color="auto"/>
              <w:right w:val="outset" w:sz="6" w:space="0" w:color="auto"/>
            </w:tcBorders>
          </w:tcPr>
          <w:p w:rsidR="000810BF" w:rsidRPr="00DF64E8" w:rsidRDefault="00673386" w:rsidP="004E059A">
            <w:r>
              <w:t>To consult with the system administrator about it</w:t>
            </w:r>
          </w:p>
        </w:tc>
      </w:tr>
      <w:tr w:rsidR="000810BF" w:rsidRPr="00DF64E8" w:rsidTr="00C67BC6">
        <w:trPr>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0810BF" w:rsidRPr="00DF64E8" w:rsidRDefault="00673386" w:rsidP="00DF64E8">
            <w:r>
              <w:t>Obstacles</w:t>
            </w:r>
          </w:p>
        </w:tc>
        <w:tc>
          <w:tcPr>
            <w:tcW w:w="3119" w:type="dxa"/>
            <w:tcBorders>
              <w:top w:val="outset" w:sz="6" w:space="0" w:color="auto"/>
              <w:left w:val="outset" w:sz="6" w:space="0" w:color="auto"/>
              <w:bottom w:val="outset" w:sz="6" w:space="0" w:color="auto"/>
              <w:right w:val="outset" w:sz="6" w:space="0" w:color="auto"/>
            </w:tcBorders>
            <w:hideMark/>
          </w:tcPr>
          <w:p w:rsidR="000810BF" w:rsidRPr="00DF64E8" w:rsidRDefault="00673386" w:rsidP="00DF64E8">
            <w:r>
              <w:t>In the Risk assessment</w:t>
            </w:r>
          </w:p>
        </w:tc>
        <w:tc>
          <w:tcPr>
            <w:tcW w:w="3512" w:type="dxa"/>
            <w:tcBorders>
              <w:top w:val="outset" w:sz="6" w:space="0" w:color="auto"/>
              <w:left w:val="outset" w:sz="6" w:space="0" w:color="auto"/>
              <w:bottom w:val="outset" w:sz="6" w:space="0" w:color="auto"/>
              <w:right w:val="outset" w:sz="6" w:space="0" w:color="auto"/>
            </w:tcBorders>
          </w:tcPr>
          <w:p w:rsidR="000810BF" w:rsidRPr="00DF64E8" w:rsidRDefault="000810BF" w:rsidP="00DF64E8"/>
        </w:tc>
      </w:tr>
      <w:tr w:rsidR="000810BF" w:rsidRPr="00DF64E8" w:rsidTr="00C67BC6">
        <w:trPr>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0810BF" w:rsidRPr="00DF64E8" w:rsidRDefault="00673386" w:rsidP="00DF64E8">
            <w:r>
              <w:t xml:space="preserve">Timeline </w:t>
            </w:r>
          </w:p>
        </w:tc>
        <w:tc>
          <w:tcPr>
            <w:tcW w:w="3119" w:type="dxa"/>
            <w:tcBorders>
              <w:top w:val="outset" w:sz="6" w:space="0" w:color="auto"/>
              <w:left w:val="outset" w:sz="6" w:space="0" w:color="auto"/>
              <w:bottom w:val="outset" w:sz="6" w:space="0" w:color="auto"/>
              <w:right w:val="outset" w:sz="6" w:space="0" w:color="auto"/>
            </w:tcBorders>
            <w:hideMark/>
          </w:tcPr>
          <w:p w:rsidR="000810BF" w:rsidRPr="00DF64E8" w:rsidRDefault="0065307E" w:rsidP="0065307E">
            <w:r>
              <w:t>It is continous: development and implementation takes place paralel, following the curriculum and schedule</w:t>
            </w:r>
          </w:p>
        </w:tc>
        <w:tc>
          <w:tcPr>
            <w:tcW w:w="3512" w:type="dxa"/>
            <w:tcBorders>
              <w:top w:val="outset" w:sz="6" w:space="0" w:color="auto"/>
              <w:left w:val="outset" w:sz="6" w:space="0" w:color="auto"/>
              <w:bottom w:val="outset" w:sz="6" w:space="0" w:color="auto"/>
              <w:right w:val="outset" w:sz="6" w:space="0" w:color="auto"/>
            </w:tcBorders>
          </w:tcPr>
          <w:p w:rsidR="000810BF" w:rsidRPr="00DF64E8" w:rsidRDefault="0065307E" w:rsidP="00DF64E8">
            <w:r>
              <w:t>We have to finish the project by the lesson is due, otherwise we have to wait for a whole year to use it</w:t>
            </w:r>
          </w:p>
        </w:tc>
      </w:tr>
      <w:tr w:rsidR="000810BF" w:rsidRPr="00DF64E8" w:rsidTr="00C67BC6">
        <w:trPr>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0810BF" w:rsidRPr="00DF64E8" w:rsidRDefault="002957F4" w:rsidP="00673386">
            <w:r>
              <w:t>B</w:t>
            </w:r>
            <w:r w:rsidR="00673386">
              <w:t>udget</w:t>
            </w:r>
          </w:p>
        </w:tc>
        <w:tc>
          <w:tcPr>
            <w:tcW w:w="3119" w:type="dxa"/>
            <w:tcBorders>
              <w:top w:val="outset" w:sz="6" w:space="0" w:color="auto"/>
              <w:left w:val="outset" w:sz="6" w:space="0" w:color="auto"/>
              <w:bottom w:val="outset" w:sz="6" w:space="0" w:color="auto"/>
              <w:right w:val="outset" w:sz="6" w:space="0" w:color="auto"/>
            </w:tcBorders>
            <w:hideMark/>
          </w:tcPr>
          <w:p w:rsidR="000810BF" w:rsidRPr="00DF64E8" w:rsidRDefault="00673386" w:rsidP="00DF64E8">
            <w:r>
              <w:t xml:space="preserve">The school can’t contribute </w:t>
            </w:r>
          </w:p>
        </w:tc>
        <w:tc>
          <w:tcPr>
            <w:tcW w:w="3512" w:type="dxa"/>
            <w:tcBorders>
              <w:top w:val="outset" w:sz="6" w:space="0" w:color="auto"/>
              <w:left w:val="outset" w:sz="6" w:space="0" w:color="auto"/>
              <w:bottom w:val="outset" w:sz="6" w:space="0" w:color="auto"/>
              <w:right w:val="outset" w:sz="6" w:space="0" w:color="auto"/>
            </w:tcBorders>
          </w:tcPr>
          <w:p w:rsidR="000810BF" w:rsidRPr="00DF64E8" w:rsidRDefault="00673386" w:rsidP="00DF64E8">
            <w:r>
              <w:t>We can look for tenders or other kind of competitions</w:t>
            </w:r>
          </w:p>
        </w:tc>
      </w:tr>
      <w:tr w:rsidR="000810BF" w:rsidRPr="00DF64E8" w:rsidTr="00C67BC6">
        <w:trPr>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0810BF" w:rsidRPr="00DF64E8" w:rsidRDefault="00673386" w:rsidP="00DF64E8">
            <w:r>
              <w:t xml:space="preserve">Software, hardware, </w:t>
            </w:r>
            <w:r w:rsidR="002957F4">
              <w:t>T</w:t>
            </w:r>
            <w:r>
              <w:t>echnology</w:t>
            </w:r>
          </w:p>
        </w:tc>
        <w:tc>
          <w:tcPr>
            <w:tcW w:w="3119" w:type="dxa"/>
            <w:tcBorders>
              <w:top w:val="outset" w:sz="6" w:space="0" w:color="auto"/>
              <w:left w:val="outset" w:sz="6" w:space="0" w:color="auto"/>
              <w:bottom w:val="outset" w:sz="6" w:space="0" w:color="auto"/>
              <w:right w:val="outset" w:sz="6" w:space="0" w:color="auto"/>
            </w:tcBorders>
            <w:hideMark/>
          </w:tcPr>
          <w:p w:rsidR="00BC2F09" w:rsidRDefault="00673386" w:rsidP="00DF64E8">
            <w:r>
              <w:t>We should use Moodle, as there is one on teh server of the school</w:t>
            </w:r>
          </w:p>
          <w:p w:rsidR="00673386" w:rsidRDefault="00673386" w:rsidP="00DF64E8"/>
          <w:p w:rsidR="00673386" w:rsidRDefault="00673386" w:rsidP="00DF64E8">
            <w:r>
              <w:t>Or we can pack everything in one single flash by lessons, and to upload them to the school website</w:t>
            </w:r>
          </w:p>
          <w:p w:rsidR="00172741" w:rsidRPr="00DF64E8" w:rsidRDefault="00172741" w:rsidP="00172741">
            <w:r>
              <w:t xml:space="preserve"> </w:t>
            </w:r>
          </w:p>
        </w:tc>
        <w:tc>
          <w:tcPr>
            <w:tcW w:w="3512" w:type="dxa"/>
            <w:tcBorders>
              <w:top w:val="outset" w:sz="6" w:space="0" w:color="auto"/>
              <w:left w:val="outset" w:sz="6" w:space="0" w:color="auto"/>
              <w:bottom w:val="outset" w:sz="6" w:space="0" w:color="auto"/>
              <w:right w:val="outset" w:sz="6" w:space="0" w:color="auto"/>
            </w:tcBorders>
          </w:tcPr>
          <w:p w:rsidR="000810BF" w:rsidRDefault="00673386" w:rsidP="00DF64E8">
            <w:r>
              <w:t>In this case we have to teach the students the use of the Moodle</w:t>
            </w:r>
          </w:p>
          <w:p w:rsidR="00172741" w:rsidRDefault="00172741" w:rsidP="00DF64E8"/>
          <w:p w:rsidR="00172741" w:rsidRPr="00DF64E8" w:rsidRDefault="00673386" w:rsidP="00BF05BA">
            <w:r>
              <w:t xml:space="preserve">In this case we can’t follow the students’ </w:t>
            </w:r>
            <w:r w:rsidR="00BF05BA">
              <w:t>accomplisment</w:t>
            </w:r>
            <w:r>
              <w:t>.</w:t>
            </w:r>
          </w:p>
        </w:tc>
      </w:tr>
    </w:tbl>
    <w:p w:rsidR="00063BC3" w:rsidRDefault="00063BC3">
      <w:pPr>
        <w:rPr>
          <w:lang w:val="en-IE"/>
        </w:rPr>
      </w:pPr>
    </w:p>
    <w:p w:rsidR="00471D93" w:rsidRDefault="00471D93">
      <w:pPr>
        <w:rPr>
          <w:lang w:val="en-IE"/>
        </w:rPr>
      </w:pPr>
    </w:p>
    <w:p w:rsidR="00471D93" w:rsidRPr="00C67BC6" w:rsidRDefault="00673386" w:rsidP="00471D93">
      <w:pPr>
        <w:rPr>
          <w:b/>
          <w:color w:val="244061" w:themeColor="accent1" w:themeShade="80"/>
          <w:lang w:val="en-IE"/>
        </w:rPr>
      </w:pPr>
      <w:r w:rsidRPr="00C67BC6">
        <w:rPr>
          <w:b/>
          <w:color w:val="244061" w:themeColor="accent1" w:themeShade="80"/>
          <w:lang w:val="en-IE"/>
        </w:rPr>
        <w:t>Risk</w:t>
      </w:r>
      <w:r w:rsidR="002957F4" w:rsidRPr="00C67BC6">
        <w:rPr>
          <w:b/>
          <w:color w:val="244061" w:themeColor="accent1" w:themeShade="80"/>
          <w:lang w:val="en-IE"/>
        </w:rPr>
        <w:t xml:space="preserve"> </w:t>
      </w:r>
      <w:r w:rsidRPr="00C67BC6">
        <w:rPr>
          <w:b/>
          <w:color w:val="244061" w:themeColor="accent1" w:themeShade="80"/>
          <w:lang w:val="en-IE"/>
        </w:rPr>
        <w:t>assessment</w:t>
      </w:r>
    </w:p>
    <w:p w:rsidR="00471D93" w:rsidRDefault="00471D93" w:rsidP="00471D93">
      <w:pPr>
        <w:rPr>
          <w:lang w:val="en-IE"/>
        </w:rPr>
      </w:pPr>
    </w:p>
    <w:tbl>
      <w:tblPr>
        <w:tblStyle w:val="Rcsostblzat"/>
        <w:tblW w:w="0" w:type="auto"/>
        <w:tblLook w:val="04A0"/>
      </w:tblPr>
      <w:tblGrid>
        <w:gridCol w:w="4621"/>
        <w:gridCol w:w="4621"/>
      </w:tblGrid>
      <w:tr w:rsidR="00471D93" w:rsidRPr="00A007FA" w:rsidTr="00786BA1">
        <w:tc>
          <w:tcPr>
            <w:tcW w:w="4621" w:type="dxa"/>
          </w:tcPr>
          <w:p w:rsidR="00471D93" w:rsidRPr="00A007FA" w:rsidRDefault="002957F4" w:rsidP="00786BA1">
            <w:pPr>
              <w:jc w:val="center"/>
              <w:rPr>
                <w:b/>
                <w:lang w:val="en-IE"/>
              </w:rPr>
            </w:pPr>
            <w:r>
              <w:rPr>
                <w:b/>
                <w:lang w:val="en-IE"/>
              </w:rPr>
              <w:t>Obstacle</w:t>
            </w:r>
          </w:p>
        </w:tc>
        <w:tc>
          <w:tcPr>
            <w:tcW w:w="4621" w:type="dxa"/>
          </w:tcPr>
          <w:p w:rsidR="00471D93" w:rsidRPr="00A007FA" w:rsidRDefault="002957F4" w:rsidP="00786BA1">
            <w:pPr>
              <w:jc w:val="center"/>
              <w:rPr>
                <w:b/>
                <w:lang w:val="en-IE"/>
              </w:rPr>
            </w:pPr>
            <w:r>
              <w:rPr>
                <w:b/>
                <w:lang w:val="en-IE"/>
              </w:rPr>
              <w:t>Solution</w:t>
            </w:r>
          </w:p>
        </w:tc>
      </w:tr>
      <w:tr w:rsidR="00471D93" w:rsidTr="00786BA1">
        <w:tc>
          <w:tcPr>
            <w:tcW w:w="4621" w:type="dxa"/>
          </w:tcPr>
          <w:p w:rsidR="00471D93" w:rsidRDefault="00673386" w:rsidP="00786BA1">
            <w:pPr>
              <w:rPr>
                <w:lang w:val="en-IE"/>
              </w:rPr>
            </w:pPr>
            <w:r>
              <w:rPr>
                <w:lang w:val="en-IE"/>
              </w:rPr>
              <w:t>Lack of ICT skills</w:t>
            </w:r>
          </w:p>
        </w:tc>
        <w:tc>
          <w:tcPr>
            <w:tcW w:w="4621" w:type="dxa"/>
          </w:tcPr>
          <w:p w:rsidR="00471D93" w:rsidRDefault="00673386" w:rsidP="00673386">
            <w:pPr>
              <w:rPr>
                <w:lang w:val="en-IE"/>
              </w:rPr>
            </w:pPr>
            <w:r>
              <w:rPr>
                <w:lang w:val="en-IE"/>
              </w:rPr>
              <w:t xml:space="preserve">Holding a demonstration about Moodle; opportunity to practice </w:t>
            </w:r>
          </w:p>
        </w:tc>
      </w:tr>
      <w:tr w:rsidR="00471D93" w:rsidTr="00786BA1">
        <w:tc>
          <w:tcPr>
            <w:tcW w:w="4621" w:type="dxa"/>
          </w:tcPr>
          <w:p w:rsidR="00471D93" w:rsidRDefault="00673386" w:rsidP="00786BA1">
            <w:pPr>
              <w:rPr>
                <w:lang w:val="en-IE"/>
              </w:rPr>
            </w:pPr>
            <w:r>
              <w:rPr>
                <w:lang w:val="en-IE"/>
              </w:rPr>
              <w:t>Lack of motivation</w:t>
            </w:r>
          </w:p>
        </w:tc>
        <w:tc>
          <w:tcPr>
            <w:tcW w:w="4621" w:type="dxa"/>
          </w:tcPr>
          <w:p w:rsidR="00471D93" w:rsidRPr="00471D93" w:rsidRDefault="00673386" w:rsidP="00673386">
            <w:pPr>
              <w:ind w:left="360"/>
              <w:rPr>
                <w:lang w:val="en-IE"/>
              </w:rPr>
            </w:pPr>
            <w:r>
              <w:rPr>
                <w:lang w:val="en-IE"/>
              </w:rPr>
              <w:t xml:space="preserve">Playful learning material with attratctive design and interaction. To present a part in lesson and using the cliffhanger method. </w:t>
            </w:r>
          </w:p>
        </w:tc>
      </w:tr>
      <w:tr w:rsidR="00471D93" w:rsidTr="00786BA1">
        <w:tc>
          <w:tcPr>
            <w:tcW w:w="4621" w:type="dxa"/>
          </w:tcPr>
          <w:p w:rsidR="00471D93" w:rsidRDefault="002957F4" w:rsidP="00786BA1">
            <w:pPr>
              <w:rPr>
                <w:lang w:val="en-IE"/>
              </w:rPr>
            </w:pPr>
            <w:r>
              <w:rPr>
                <w:lang w:val="en-IE"/>
              </w:rPr>
              <w:t xml:space="preserve">Several  students don’t have access to computer </w:t>
            </w:r>
          </w:p>
        </w:tc>
        <w:tc>
          <w:tcPr>
            <w:tcW w:w="4621" w:type="dxa"/>
          </w:tcPr>
          <w:p w:rsidR="00471D93" w:rsidRPr="00471D93" w:rsidRDefault="002E6DF2" w:rsidP="002E6DF2">
            <w:pPr>
              <w:ind w:left="360"/>
              <w:rPr>
                <w:lang w:val="en-IE"/>
              </w:rPr>
            </w:pPr>
            <w:r>
              <w:rPr>
                <w:lang w:val="en-IE"/>
              </w:rPr>
              <w:t>They can use</w:t>
            </w:r>
            <w:r w:rsidR="002957F4">
              <w:rPr>
                <w:lang w:val="en-IE"/>
              </w:rPr>
              <w:t xml:space="preserve"> computers in the library</w:t>
            </w:r>
          </w:p>
        </w:tc>
      </w:tr>
      <w:tr w:rsidR="00471D93" w:rsidTr="00786BA1">
        <w:tc>
          <w:tcPr>
            <w:tcW w:w="4621" w:type="dxa"/>
          </w:tcPr>
          <w:p w:rsidR="00471D93" w:rsidRDefault="002957F4" w:rsidP="00786BA1">
            <w:pPr>
              <w:rPr>
                <w:lang w:val="en-IE"/>
              </w:rPr>
            </w:pPr>
            <w:r>
              <w:rPr>
                <w:lang w:val="en-IE"/>
              </w:rPr>
              <w:t>They can’t get help if they get stuck.</w:t>
            </w:r>
          </w:p>
        </w:tc>
        <w:tc>
          <w:tcPr>
            <w:tcW w:w="4621" w:type="dxa"/>
          </w:tcPr>
          <w:p w:rsidR="002957F4" w:rsidRDefault="002957F4" w:rsidP="006F0122">
            <w:pPr>
              <w:ind w:left="360"/>
              <w:rPr>
                <w:lang w:val="en-IE"/>
              </w:rPr>
            </w:pPr>
            <w:r>
              <w:rPr>
                <w:lang w:val="en-IE"/>
              </w:rPr>
              <w:t>The material has to be very detailed and sponnfeeding, with a lot of supplement, using step by step method.</w:t>
            </w:r>
          </w:p>
          <w:p w:rsidR="00471D93" w:rsidRPr="00471D93" w:rsidRDefault="00471D93" w:rsidP="002957F4">
            <w:pPr>
              <w:rPr>
                <w:lang w:val="en-IE"/>
              </w:rPr>
            </w:pPr>
          </w:p>
        </w:tc>
      </w:tr>
    </w:tbl>
    <w:p w:rsidR="00C67BC6" w:rsidRDefault="00C67BC6">
      <w:pPr>
        <w:rPr>
          <w:lang w:val="en-IE"/>
        </w:rPr>
      </w:pPr>
    </w:p>
    <w:p w:rsidR="00C67BC6" w:rsidRDefault="00C67BC6">
      <w:pPr>
        <w:rPr>
          <w:lang w:val="en-IE"/>
        </w:rPr>
      </w:pPr>
      <w:r>
        <w:rPr>
          <w:lang w:val="en-IE"/>
        </w:rPr>
        <w:br w:type="page"/>
      </w:r>
    </w:p>
    <w:p w:rsidR="00471D93" w:rsidRDefault="00471D93">
      <w:pPr>
        <w:rPr>
          <w:lang w:val="en-IE"/>
        </w:rPr>
      </w:pPr>
    </w:p>
    <w:p w:rsidR="004F478C" w:rsidRDefault="004F478C">
      <w:pPr>
        <w:rPr>
          <w:lang w:val="en-IE"/>
        </w:rPr>
      </w:pPr>
    </w:p>
    <w:p w:rsidR="004F478C" w:rsidRPr="00C67BC6" w:rsidRDefault="002957F4">
      <w:pPr>
        <w:rPr>
          <w:b/>
          <w:color w:val="244061" w:themeColor="accent1" w:themeShade="80"/>
          <w:lang w:val="en-IE"/>
        </w:rPr>
      </w:pPr>
      <w:r w:rsidRPr="00C67BC6">
        <w:rPr>
          <w:b/>
          <w:color w:val="244061" w:themeColor="accent1" w:themeShade="80"/>
          <w:lang w:val="en-IE"/>
        </w:rPr>
        <w:t>Forms</w:t>
      </w:r>
    </w:p>
    <w:p w:rsidR="004F478C" w:rsidRPr="004F478C" w:rsidRDefault="004F478C">
      <w:pPr>
        <w:rPr>
          <w:lang w:val="en-IE"/>
        </w:rPr>
      </w:pPr>
      <w:r w:rsidRPr="004F478C">
        <w:rPr>
          <w:lang w:val="en-IE"/>
        </w:rPr>
        <w:t xml:space="preserve">1. </w:t>
      </w:r>
      <w:r w:rsidR="00DE00CD">
        <w:rPr>
          <w:lang w:val="en-IE"/>
        </w:rPr>
        <w:t>Initial</w:t>
      </w:r>
      <w:r w:rsidR="002957F4">
        <w:rPr>
          <w:lang w:val="en-IE"/>
        </w:rPr>
        <w:t xml:space="preserve"> attitude questionnaire for the students</w:t>
      </w:r>
    </w:p>
    <w:p w:rsidR="004F478C" w:rsidRPr="004F478C" w:rsidRDefault="004F478C">
      <w:pPr>
        <w:rPr>
          <w:lang w:val="en-IE"/>
        </w:rPr>
      </w:pPr>
      <w:r w:rsidRPr="004F478C">
        <w:rPr>
          <w:lang w:val="en-IE"/>
        </w:rPr>
        <w:t xml:space="preserve">2. </w:t>
      </w:r>
      <w:r w:rsidR="005B399A">
        <w:rPr>
          <w:lang w:val="en-IE"/>
        </w:rPr>
        <w:t>Questionnaire for the parents:</w:t>
      </w:r>
    </w:p>
    <w:p w:rsidR="005B399A" w:rsidRPr="00BF05BA" w:rsidRDefault="005B399A" w:rsidP="00BF05BA">
      <w:pPr>
        <w:pStyle w:val="Listaszerbekezds"/>
        <w:numPr>
          <w:ilvl w:val="1"/>
          <w:numId w:val="33"/>
        </w:numPr>
        <w:rPr>
          <w:lang w:val="en-IE"/>
        </w:rPr>
      </w:pPr>
      <w:r w:rsidRPr="00BF05BA">
        <w:rPr>
          <w:lang w:val="en-IE"/>
        </w:rPr>
        <w:t>Whether a computer aided learning environment is available at home (computer, internet, sotware)</w:t>
      </w:r>
    </w:p>
    <w:p w:rsidR="005B399A" w:rsidRPr="00BF05BA" w:rsidRDefault="005B399A" w:rsidP="00BF05BA">
      <w:pPr>
        <w:pStyle w:val="Listaszerbekezds"/>
        <w:numPr>
          <w:ilvl w:val="1"/>
          <w:numId w:val="33"/>
        </w:numPr>
        <w:rPr>
          <w:lang w:val="en-IE"/>
        </w:rPr>
      </w:pPr>
      <w:r w:rsidRPr="00BF05BA">
        <w:rPr>
          <w:lang w:val="en-IE"/>
        </w:rPr>
        <w:t>Whether a peaceful learning environment is avaliable (the student can spent an hout in peace and quiet)</w:t>
      </w:r>
    </w:p>
    <w:p w:rsidR="004F478C" w:rsidRPr="00BF05BA" w:rsidRDefault="005B399A" w:rsidP="00BF05BA">
      <w:pPr>
        <w:pStyle w:val="Listaszerbekezds"/>
        <w:numPr>
          <w:ilvl w:val="1"/>
          <w:numId w:val="33"/>
        </w:numPr>
        <w:rPr>
          <w:lang w:val="en-IE"/>
        </w:rPr>
      </w:pPr>
      <w:r w:rsidRPr="00BF05BA">
        <w:rPr>
          <w:lang w:val="en-IE"/>
        </w:rPr>
        <w:t>Whether the student can get any help with using software and with the subject</w:t>
      </w:r>
    </w:p>
    <w:p w:rsidR="005B399A" w:rsidRPr="00BF05BA" w:rsidRDefault="005B399A" w:rsidP="00BF05BA">
      <w:pPr>
        <w:pStyle w:val="Listaszerbekezds"/>
        <w:numPr>
          <w:ilvl w:val="1"/>
          <w:numId w:val="33"/>
        </w:numPr>
        <w:rPr>
          <w:lang w:val="en-IE"/>
        </w:rPr>
      </w:pPr>
      <w:r w:rsidRPr="00BF05BA">
        <w:rPr>
          <w:lang w:val="en-IE"/>
        </w:rPr>
        <w:t>Whether the par</w:t>
      </w:r>
      <w:r w:rsidR="004F478C" w:rsidRPr="00BF05BA">
        <w:rPr>
          <w:lang w:val="en-IE"/>
        </w:rPr>
        <w:t>e</w:t>
      </w:r>
      <w:r w:rsidRPr="00BF05BA">
        <w:rPr>
          <w:lang w:val="en-IE"/>
        </w:rPr>
        <w:t>nts have any objection against introducing the elearning method</w:t>
      </w:r>
    </w:p>
    <w:p w:rsidR="004F478C" w:rsidRPr="005B399A" w:rsidRDefault="005B399A">
      <w:pPr>
        <w:rPr>
          <w:lang w:val="en-IE"/>
        </w:rPr>
      </w:pPr>
      <w:r>
        <w:rPr>
          <w:b/>
          <w:color w:val="FF0000"/>
          <w:lang w:val="en-IE"/>
        </w:rPr>
        <w:tab/>
      </w:r>
    </w:p>
    <w:p w:rsidR="004F478C" w:rsidRPr="004F478C" w:rsidRDefault="004F478C">
      <w:pPr>
        <w:rPr>
          <w:b/>
          <w:color w:val="FF0000"/>
          <w:lang w:val="en-IE"/>
        </w:rPr>
      </w:pPr>
      <w:r>
        <w:rPr>
          <w:b/>
          <w:color w:val="FF0000"/>
          <w:lang w:val="en-IE"/>
        </w:rPr>
        <w:t xml:space="preserve"> </w:t>
      </w:r>
    </w:p>
    <w:p w:rsidR="004F478C" w:rsidRDefault="004F478C">
      <w:pPr>
        <w:rPr>
          <w:lang w:val="en-IE"/>
        </w:rPr>
      </w:pPr>
    </w:p>
    <w:p w:rsidR="008B1839" w:rsidRDefault="008B1839" w:rsidP="008B1839">
      <w:pPr>
        <w:ind w:left="720"/>
      </w:pPr>
    </w:p>
    <w:sectPr w:rsidR="008B1839" w:rsidSect="0028579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662EA"/>
    <w:multiLevelType w:val="hybridMultilevel"/>
    <w:tmpl w:val="10829208"/>
    <w:lvl w:ilvl="0" w:tplc="18090001">
      <w:start w:val="1"/>
      <w:numFmt w:val="bullet"/>
      <w:lvlText w:val=""/>
      <w:lvlJc w:val="left"/>
      <w:pPr>
        <w:ind w:left="1208" w:hanging="360"/>
      </w:pPr>
      <w:rPr>
        <w:rFonts w:ascii="Symbol" w:hAnsi="Symbol" w:hint="default"/>
      </w:rPr>
    </w:lvl>
    <w:lvl w:ilvl="1" w:tplc="18090003" w:tentative="1">
      <w:start w:val="1"/>
      <w:numFmt w:val="bullet"/>
      <w:lvlText w:val="o"/>
      <w:lvlJc w:val="left"/>
      <w:pPr>
        <w:ind w:left="1928" w:hanging="360"/>
      </w:pPr>
      <w:rPr>
        <w:rFonts w:ascii="Courier New" w:hAnsi="Courier New" w:cs="Courier New" w:hint="default"/>
      </w:rPr>
    </w:lvl>
    <w:lvl w:ilvl="2" w:tplc="18090005" w:tentative="1">
      <w:start w:val="1"/>
      <w:numFmt w:val="bullet"/>
      <w:lvlText w:val=""/>
      <w:lvlJc w:val="left"/>
      <w:pPr>
        <w:ind w:left="2648" w:hanging="360"/>
      </w:pPr>
      <w:rPr>
        <w:rFonts w:ascii="Wingdings" w:hAnsi="Wingdings" w:hint="default"/>
      </w:rPr>
    </w:lvl>
    <w:lvl w:ilvl="3" w:tplc="18090001" w:tentative="1">
      <w:start w:val="1"/>
      <w:numFmt w:val="bullet"/>
      <w:lvlText w:val=""/>
      <w:lvlJc w:val="left"/>
      <w:pPr>
        <w:ind w:left="3368" w:hanging="360"/>
      </w:pPr>
      <w:rPr>
        <w:rFonts w:ascii="Symbol" w:hAnsi="Symbol" w:hint="default"/>
      </w:rPr>
    </w:lvl>
    <w:lvl w:ilvl="4" w:tplc="18090003" w:tentative="1">
      <w:start w:val="1"/>
      <w:numFmt w:val="bullet"/>
      <w:lvlText w:val="o"/>
      <w:lvlJc w:val="left"/>
      <w:pPr>
        <w:ind w:left="4088" w:hanging="360"/>
      </w:pPr>
      <w:rPr>
        <w:rFonts w:ascii="Courier New" w:hAnsi="Courier New" w:cs="Courier New" w:hint="default"/>
      </w:rPr>
    </w:lvl>
    <w:lvl w:ilvl="5" w:tplc="18090005" w:tentative="1">
      <w:start w:val="1"/>
      <w:numFmt w:val="bullet"/>
      <w:lvlText w:val=""/>
      <w:lvlJc w:val="left"/>
      <w:pPr>
        <w:ind w:left="4808" w:hanging="360"/>
      </w:pPr>
      <w:rPr>
        <w:rFonts w:ascii="Wingdings" w:hAnsi="Wingdings" w:hint="default"/>
      </w:rPr>
    </w:lvl>
    <w:lvl w:ilvl="6" w:tplc="18090001" w:tentative="1">
      <w:start w:val="1"/>
      <w:numFmt w:val="bullet"/>
      <w:lvlText w:val=""/>
      <w:lvlJc w:val="left"/>
      <w:pPr>
        <w:ind w:left="5528" w:hanging="360"/>
      </w:pPr>
      <w:rPr>
        <w:rFonts w:ascii="Symbol" w:hAnsi="Symbol" w:hint="default"/>
      </w:rPr>
    </w:lvl>
    <w:lvl w:ilvl="7" w:tplc="18090003" w:tentative="1">
      <w:start w:val="1"/>
      <w:numFmt w:val="bullet"/>
      <w:lvlText w:val="o"/>
      <w:lvlJc w:val="left"/>
      <w:pPr>
        <w:ind w:left="6248" w:hanging="360"/>
      </w:pPr>
      <w:rPr>
        <w:rFonts w:ascii="Courier New" w:hAnsi="Courier New" w:cs="Courier New" w:hint="default"/>
      </w:rPr>
    </w:lvl>
    <w:lvl w:ilvl="8" w:tplc="18090005" w:tentative="1">
      <w:start w:val="1"/>
      <w:numFmt w:val="bullet"/>
      <w:lvlText w:val=""/>
      <w:lvlJc w:val="left"/>
      <w:pPr>
        <w:ind w:left="6968" w:hanging="360"/>
      </w:pPr>
      <w:rPr>
        <w:rFonts w:ascii="Wingdings" w:hAnsi="Wingdings" w:hint="default"/>
      </w:rPr>
    </w:lvl>
  </w:abstractNum>
  <w:abstractNum w:abstractNumId="1">
    <w:nsid w:val="04735C08"/>
    <w:multiLevelType w:val="hybridMultilevel"/>
    <w:tmpl w:val="BE369962"/>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08764C52"/>
    <w:multiLevelType w:val="hybridMultilevel"/>
    <w:tmpl w:val="6BC268B8"/>
    <w:lvl w:ilvl="0" w:tplc="18090001">
      <w:start w:val="1"/>
      <w:numFmt w:val="bullet"/>
      <w:lvlText w:val=""/>
      <w:lvlJc w:val="left"/>
      <w:pPr>
        <w:ind w:left="840" w:hanging="360"/>
      </w:pPr>
      <w:rPr>
        <w:rFonts w:ascii="Symbol" w:hAnsi="Symbol" w:hint="default"/>
      </w:rPr>
    </w:lvl>
    <w:lvl w:ilvl="1" w:tplc="18090003" w:tentative="1">
      <w:start w:val="1"/>
      <w:numFmt w:val="bullet"/>
      <w:lvlText w:val="o"/>
      <w:lvlJc w:val="left"/>
      <w:pPr>
        <w:ind w:left="1560" w:hanging="360"/>
      </w:pPr>
      <w:rPr>
        <w:rFonts w:ascii="Courier New" w:hAnsi="Courier New" w:cs="Courier New" w:hint="default"/>
      </w:rPr>
    </w:lvl>
    <w:lvl w:ilvl="2" w:tplc="18090005" w:tentative="1">
      <w:start w:val="1"/>
      <w:numFmt w:val="bullet"/>
      <w:lvlText w:val=""/>
      <w:lvlJc w:val="left"/>
      <w:pPr>
        <w:ind w:left="2280" w:hanging="360"/>
      </w:pPr>
      <w:rPr>
        <w:rFonts w:ascii="Wingdings" w:hAnsi="Wingdings" w:hint="default"/>
      </w:rPr>
    </w:lvl>
    <w:lvl w:ilvl="3" w:tplc="18090001" w:tentative="1">
      <w:start w:val="1"/>
      <w:numFmt w:val="bullet"/>
      <w:lvlText w:val=""/>
      <w:lvlJc w:val="left"/>
      <w:pPr>
        <w:ind w:left="3000" w:hanging="360"/>
      </w:pPr>
      <w:rPr>
        <w:rFonts w:ascii="Symbol" w:hAnsi="Symbol" w:hint="default"/>
      </w:rPr>
    </w:lvl>
    <w:lvl w:ilvl="4" w:tplc="18090003" w:tentative="1">
      <w:start w:val="1"/>
      <w:numFmt w:val="bullet"/>
      <w:lvlText w:val="o"/>
      <w:lvlJc w:val="left"/>
      <w:pPr>
        <w:ind w:left="3720" w:hanging="360"/>
      </w:pPr>
      <w:rPr>
        <w:rFonts w:ascii="Courier New" w:hAnsi="Courier New" w:cs="Courier New" w:hint="default"/>
      </w:rPr>
    </w:lvl>
    <w:lvl w:ilvl="5" w:tplc="18090005" w:tentative="1">
      <w:start w:val="1"/>
      <w:numFmt w:val="bullet"/>
      <w:lvlText w:val=""/>
      <w:lvlJc w:val="left"/>
      <w:pPr>
        <w:ind w:left="4440" w:hanging="360"/>
      </w:pPr>
      <w:rPr>
        <w:rFonts w:ascii="Wingdings" w:hAnsi="Wingdings" w:hint="default"/>
      </w:rPr>
    </w:lvl>
    <w:lvl w:ilvl="6" w:tplc="18090001" w:tentative="1">
      <w:start w:val="1"/>
      <w:numFmt w:val="bullet"/>
      <w:lvlText w:val=""/>
      <w:lvlJc w:val="left"/>
      <w:pPr>
        <w:ind w:left="5160" w:hanging="360"/>
      </w:pPr>
      <w:rPr>
        <w:rFonts w:ascii="Symbol" w:hAnsi="Symbol" w:hint="default"/>
      </w:rPr>
    </w:lvl>
    <w:lvl w:ilvl="7" w:tplc="18090003" w:tentative="1">
      <w:start w:val="1"/>
      <w:numFmt w:val="bullet"/>
      <w:lvlText w:val="o"/>
      <w:lvlJc w:val="left"/>
      <w:pPr>
        <w:ind w:left="5880" w:hanging="360"/>
      </w:pPr>
      <w:rPr>
        <w:rFonts w:ascii="Courier New" w:hAnsi="Courier New" w:cs="Courier New" w:hint="default"/>
      </w:rPr>
    </w:lvl>
    <w:lvl w:ilvl="8" w:tplc="18090005" w:tentative="1">
      <w:start w:val="1"/>
      <w:numFmt w:val="bullet"/>
      <w:lvlText w:val=""/>
      <w:lvlJc w:val="left"/>
      <w:pPr>
        <w:ind w:left="6600" w:hanging="360"/>
      </w:pPr>
      <w:rPr>
        <w:rFonts w:ascii="Wingdings" w:hAnsi="Wingdings" w:hint="default"/>
      </w:rPr>
    </w:lvl>
  </w:abstractNum>
  <w:abstractNum w:abstractNumId="3">
    <w:nsid w:val="111637D5"/>
    <w:multiLevelType w:val="multilevel"/>
    <w:tmpl w:val="417EEF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11837158"/>
    <w:multiLevelType w:val="multilevel"/>
    <w:tmpl w:val="F440C1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171E1E81"/>
    <w:multiLevelType w:val="multilevel"/>
    <w:tmpl w:val="F724CB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1C93727C"/>
    <w:multiLevelType w:val="hybridMultilevel"/>
    <w:tmpl w:val="56AC8A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FD60D8E"/>
    <w:multiLevelType w:val="multilevel"/>
    <w:tmpl w:val="B77CC2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231344A6"/>
    <w:multiLevelType w:val="multilevel"/>
    <w:tmpl w:val="B77CC2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23506C67"/>
    <w:multiLevelType w:val="hybridMultilevel"/>
    <w:tmpl w:val="005E8358"/>
    <w:lvl w:ilvl="0" w:tplc="1809000D">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nsid w:val="25C23018"/>
    <w:multiLevelType w:val="hybridMultilevel"/>
    <w:tmpl w:val="B9F0C70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27D427FD"/>
    <w:multiLevelType w:val="multilevel"/>
    <w:tmpl w:val="B77CC2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33A9052E"/>
    <w:multiLevelType w:val="multilevel"/>
    <w:tmpl w:val="E7AE92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36D420C0"/>
    <w:multiLevelType w:val="hybridMultilevel"/>
    <w:tmpl w:val="2F9834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3AA16741"/>
    <w:multiLevelType w:val="hybridMultilevel"/>
    <w:tmpl w:val="EE90C1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3ACC5DE3"/>
    <w:multiLevelType w:val="hybridMultilevel"/>
    <w:tmpl w:val="3348C8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3E836C4C"/>
    <w:multiLevelType w:val="multilevel"/>
    <w:tmpl w:val="BA109B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3E9636E4"/>
    <w:multiLevelType w:val="hybridMultilevel"/>
    <w:tmpl w:val="0BFE6C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4B792246"/>
    <w:multiLevelType w:val="multilevel"/>
    <w:tmpl w:val="1B7A63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4EBC3FCF"/>
    <w:multiLevelType w:val="multilevel"/>
    <w:tmpl w:val="530ED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3C6DF6"/>
    <w:multiLevelType w:val="hybridMultilevel"/>
    <w:tmpl w:val="62C6D8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53551E7F"/>
    <w:multiLevelType w:val="hybridMultilevel"/>
    <w:tmpl w:val="4C56F20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54A221AB"/>
    <w:multiLevelType w:val="multilevel"/>
    <w:tmpl w:val="A0660C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54B27678"/>
    <w:multiLevelType w:val="multilevel"/>
    <w:tmpl w:val="B77CC2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58CE134B"/>
    <w:multiLevelType w:val="multilevel"/>
    <w:tmpl w:val="CDAA9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A390586"/>
    <w:multiLevelType w:val="hybridMultilevel"/>
    <w:tmpl w:val="226CF7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6066046F"/>
    <w:multiLevelType w:val="hybridMultilevel"/>
    <w:tmpl w:val="8EF026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nsid w:val="63631D89"/>
    <w:multiLevelType w:val="hybridMultilevel"/>
    <w:tmpl w:val="ACBAF8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nsid w:val="641430EF"/>
    <w:multiLevelType w:val="multilevel"/>
    <w:tmpl w:val="E6586C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nsid w:val="6AC30A17"/>
    <w:multiLevelType w:val="hybridMultilevel"/>
    <w:tmpl w:val="AC328840"/>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nsid w:val="6F5E2F6B"/>
    <w:multiLevelType w:val="hybridMultilevel"/>
    <w:tmpl w:val="B83EC42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nsid w:val="7267179E"/>
    <w:multiLevelType w:val="multilevel"/>
    <w:tmpl w:val="6396E7C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nsid w:val="7B43082B"/>
    <w:multiLevelType w:val="hybridMultilevel"/>
    <w:tmpl w:val="1500E5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8"/>
  </w:num>
  <w:num w:numId="2">
    <w:abstractNumId w:val="4"/>
  </w:num>
  <w:num w:numId="3">
    <w:abstractNumId w:val="16"/>
  </w:num>
  <w:num w:numId="4">
    <w:abstractNumId w:val="18"/>
  </w:num>
  <w:num w:numId="5">
    <w:abstractNumId w:val="11"/>
  </w:num>
  <w:num w:numId="6">
    <w:abstractNumId w:val="5"/>
  </w:num>
  <w:num w:numId="7">
    <w:abstractNumId w:val="22"/>
  </w:num>
  <w:num w:numId="8">
    <w:abstractNumId w:val="3"/>
  </w:num>
  <w:num w:numId="9">
    <w:abstractNumId w:val="12"/>
  </w:num>
  <w:num w:numId="10">
    <w:abstractNumId w:val="31"/>
  </w:num>
  <w:num w:numId="11">
    <w:abstractNumId w:val="1"/>
  </w:num>
  <w:num w:numId="12">
    <w:abstractNumId w:val="25"/>
  </w:num>
  <w:num w:numId="13">
    <w:abstractNumId w:val="2"/>
  </w:num>
  <w:num w:numId="14">
    <w:abstractNumId w:val="23"/>
  </w:num>
  <w:num w:numId="15">
    <w:abstractNumId w:val="7"/>
  </w:num>
  <w:num w:numId="16">
    <w:abstractNumId w:val="8"/>
  </w:num>
  <w:num w:numId="17">
    <w:abstractNumId w:val="14"/>
  </w:num>
  <w:num w:numId="18">
    <w:abstractNumId w:val="13"/>
  </w:num>
  <w:num w:numId="19">
    <w:abstractNumId w:val="15"/>
  </w:num>
  <w:num w:numId="20">
    <w:abstractNumId w:val="29"/>
  </w:num>
  <w:num w:numId="21">
    <w:abstractNumId w:val="10"/>
  </w:num>
  <w:num w:numId="22">
    <w:abstractNumId w:val="30"/>
  </w:num>
  <w:num w:numId="23">
    <w:abstractNumId w:val="24"/>
  </w:num>
  <w:num w:numId="24">
    <w:abstractNumId w:val="9"/>
  </w:num>
  <w:num w:numId="25">
    <w:abstractNumId w:val="17"/>
  </w:num>
  <w:num w:numId="26">
    <w:abstractNumId w:val="20"/>
  </w:num>
  <w:num w:numId="27">
    <w:abstractNumId w:val="26"/>
  </w:num>
  <w:num w:numId="28">
    <w:abstractNumId w:val="6"/>
  </w:num>
  <w:num w:numId="29">
    <w:abstractNumId w:val="32"/>
  </w:num>
  <w:num w:numId="30">
    <w:abstractNumId w:val="0"/>
  </w:num>
  <w:num w:numId="31">
    <w:abstractNumId w:val="19"/>
  </w:num>
  <w:num w:numId="32">
    <w:abstractNumId w:val="27"/>
  </w:num>
  <w:num w:numId="3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DisplayPageBoundaries/>
  <w:defaultTabStop w:val="720"/>
  <w:characterSpacingControl w:val="doNotCompress"/>
  <w:compat/>
  <w:rsids>
    <w:rsidRoot w:val="000E01EC"/>
    <w:rsid w:val="00001684"/>
    <w:rsid w:val="0004437E"/>
    <w:rsid w:val="00063BC3"/>
    <w:rsid w:val="000810BF"/>
    <w:rsid w:val="000A0187"/>
    <w:rsid w:val="000E01EC"/>
    <w:rsid w:val="000E3AA8"/>
    <w:rsid w:val="00172741"/>
    <w:rsid w:val="00175054"/>
    <w:rsid w:val="0028579B"/>
    <w:rsid w:val="002957F4"/>
    <w:rsid w:val="002E6DF2"/>
    <w:rsid w:val="003359E3"/>
    <w:rsid w:val="003457CA"/>
    <w:rsid w:val="003946DF"/>
    <w:rsid w:val="003B250D"/>
    <w:rsid w:val="00460805"/>
    <w:rsid w:val="00471D93"/>
    <w:rsid w:val="004A5F38"/>
    <w:rsid w:val="004E059A"/>
    <w:rsid w:val="004F478C"/>
    <w:rsid w:val="004F51D5"/>
    <w:rsid w:val="004F5686"/>
    <w:rsid w:val="00511F08"/>
    <w:rsid w:val="005B399A"/>
    <w:rsid w:val="005E5BCA"/>
    <w:rsid w:val="005F3920"/>
    <w:rsid w:val="005F3ED2"/>
    <w:rsid w:val="0065307E"/>
    <w:rsid w:val="00673386"/>
    <w:rsid w:val="006834AB"/>
    <w:rsid w:val="006C55D6"/>
    <w:rsid w:val="006F0122"/>
    <w:rsid w:val="00730705"/>
    <w:rsid w:val="00772F5F"/>
    <w:rsid w:val="00774DE2"/>
    <w:rsid w:val="00787572"/>
    <w:rsid w:val="00790ACF"/>
    <w:rsid w:val="007A0B30"/>
    <w:rsid w:val="007A24DF"/>
    <w:rsid w:val="007D6A45"/>
    <w:rsid w:val="007E66CB"/>
    <w:rsid w:val="00855230"/>
    <w:rsid w:val="00890B31"/>
    <w:rsid w:val="00894947"/>
    <w:rsid w:val="008B1839"/>
    <w:rsid w:val="008C472B"/>
    <w:rsid w:val="008F16AA"/>
    <w:rsid w:val="008F315A"/>
    <w:rsid w:val="008F3223"/>
    <w:rsid w:val="00903F6C"/>
    <w:rsid w:val="0096597A"/>
    <w:rsid w:val="0098069D"/>
    <w:rsid w:val="009C6622"/>
    <w:rsid w:val="009E7C49"/>
    <w:rsid w:val="00A70C89"/>
    <w:rsid w:val="00A73424"/>
    <w:rsid w:val="00A8600F"/>
    <w:rsid w:val="00B53B4A"/>
    <w:rsid w:val="00B63F6B"/>
    <w:rsid w:val="00BA550E"/>
    <w:rsid w:val="00BC2F09"/>
    <w:rsid w:val="00BF05BA"/>
    <w:rsid w:val="00C26C8C"/>
    <w:rsid w:val="00C67BC6"/>
    <w:rsid w:val="00C7293E"/>
    <w:rsid w:val="00CB38F1"/>
    <w:rsid w:val="00CE28F2"/>
    <w:rsid w:val="00DE00CD"/>
    <w:rsid w:val="00DF64E8"/>
    <w:rsid w:val="00E33950"/>
    <w:rsid w:val="00E73AC5"/>
    <w:rsid w:val="00FD40F3"/>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F3223"/>
    <w:rPr>
      <w:sz w:val="24"/>
      <w:szCs w:val="24"/>
      <w:lang w:val="hu-HU" w:eastAsia="hu-HU"/>
    </w:rPr>
  </w:style>
  <w:style w:type="paragraph" w:styleId="Cmsor3">
    <w:name w:val="heading 3"/>
    <w:basedOn w:val="Norml"/>
    <w:next w:val="Norml"/>
    <w:link w:val="Cmsor3Char"/>
    <w:qFormat/>
    <w:rsid w:val="008F3223"/>
    <w:pPr>
      <w:keepNext/>
      <w:spacing w:before="240" w:after="60"/>
      <w:outlineLvl w:val="2"/>
    </w:pPr>
    <w:rPr>
      <w:rFonts w:ascii="Arial" w:hAnsi="Arial" w:cs="Arial"/>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rsid w:val="008F3223"/>
    <w:rPr>
      <w:rFonts w:ascii="Arial" w:hAnsi="Arial" w:cs="Arial"/>
      <w:b/>
      <w:bCs/>
      <w:sz w:val="26"/>
      <w:szCs w:val="26"/>
      <w:lang w:val="hu-HU" w:eastAsia="hu-HU"/>
    </w:rPr>
  </w:style>
  <w:style w:type="character" w:styleId="Kiemels2">
    <w:name w:val="Strong"/>
    <w:uiPriority w:val="22"/>
    <w:qFormat/>
    <w:rsid w:val="008F3223"/>
    <w:rPr>
      <w:b/>
      <w:bCs/>
    </w:rPr>
  </w:style>
  <w:style w:type="paragraph" w:styleId="Listaszerbekezds">
    <w:name w:val="List Paragraph"/>
    <w:basedOn w:val="Norml"/>
    <w:uiPriority w:val="34"/>
    <w:qFormat/>
    <w:rsid w:val="00063BC3"/>
    <w:pPr>
      <w:ind w:left="720"/>
      <w:contextualSpacing/>
    </w:pPr>
  </w:style>
  <w:style w:type="paragraph" w:styleId="NormlWeb">
    <w:name w:val="Normal (Web)"/>
    <w:basedOn w:val="Norml"/>
    <w:uiPriority w:val="99"/>
    <w:unhideWhenUsed/>
    <w:rsid w:val="00063BC3"/>
    <w:pPr>
      <w:spacing w:before="100" w:beforeAutospacing="1" w:after="100" w:afterAutospacing="1"/>
    </w:pPr>
    <w:rPr>
      <w:lang w:val="en-IE" w:eastAsia="en-IE"/>
    </w:rPr>
  </w:style>
  <w:style w:type="table" w:styleId="Rcsostblzat">
    <w:name w:val="Table Grid"/>
    <w:basedOn w:val="Normltblzat"/>
    <w:uiPriority w:val="59"/>
    <w:rsid w:val="00471D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0876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120F2-FD10-482B-9BF4-C813AEE03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1068</Words>
  <Characters>6090</Characters>
  <Application>Microsoft Office Word</Application>
  <DocSecurity>0</DocSecurity>
  <Lines>50</Lines>
  <Paragraphs>14</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7144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dc:creator>
  <cp:lastModifiedBy>ddd</cp:lastModifiedBy>
  <cp:revision>2</cp:revision>
  <dcterms:created xsi:type="dcterms:W3CDTF">2012-06-17T14:48:00Z</dcterms:created>
  <dcterms:modified xsi:type="dcterms:W3CDTF">2012-06-17T14:48:00Z</dcterms:modified>
</cp:coreProperties>
</file>